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318" w:rsidRPr="005E5410" w:rsidRDefault="00A22318" w:rsidP="005E54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E0D0F"/>
          <w:bdr w:val="none" w:sz="0" w:space="0" w:color="auto"/>
          <w:lang w:val="es-ES"/>
        </w:rPr>
      </w:pPr>
      <w:r w:rsidRPr="005E5410">
        <w:rPr>
          <w:rFonts w:ascii="Arial" w:hAnsi="Arial" w:cs="Arial"/>
          <w:b/>
          <w:bCs/>
          <w:color w:val="0E0D0F"/>
          <w:bdr w:val="none" w:sz="0" w:space="0" w:color="auto"/>
          <w:lang w:val="es-ES"/>
        </w:rPr>
        <w:t>DECLARACIÓN DE LA IV CUMBRE IBEROAMERICANA SOBRE MIGRACIÓN Y DERECHOS HUMANOS.</w:t>
      </w:r>
    </w:p>
    <w:p w:rsidR="00A22318" w:rsidRDefault="00A22318" w:rsidP="005E54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E0D0F"/>
          <w:bdr w:val="none" w:sz="0" w:space="0" w:color="auto"/>
          <w:lang w:val="es-ES"/>
        </w:rPr>
      </w:pPr>
      <w:proofErr w:type="spellStart"/>
      <w:r w:rsidRPr="005E5410">
        <w:rPr>
          <w:rFonts w:ascii="Arial" w:hAnsi="Arial" w:cs="Arial"/>
          <w:b/>
          <w:bCs/>
          <w:color w:val="0E0D0F"/>
          <w:bdr w:val="none" w:sz="0" w:space="0" w:color="auto"/>
          <w:lang w:val="es-ES"/>
        </w:rPr>
        <w:t>ARTICULAClÓN</w:t>
      </w:r>
      <w:proofErr w:type="spellEnd"/>
      <w:r w:rsidRPr="005E5410">
        <w:rPr>
          <w:rFonts w:ascii="Arial" w:hAnsi="Arial" w:cs="Arial"/>
          <w:b/>
          <w:bCs/>
          <w:color w:val="0E0D0F"/>
          <w:bdr w:val="none" w:sz="0" w:space="0" w:color="auto"/>
          <w:lang w:val="es-ES"/>
        </w:rPr>
        <w:t xml:space="preserve"> E </w:t>
      </w:r>
      <w:proofErr w:type="spellStart"/>
      <w:r w:rsidRPr="005E5410">
        <w:rPr>
          <w:rFonts w:ascii="Arial" w:hAnsi="Arial" w:cs="Arial"/>
          <w:b/>
          <w:bCs/>
          <w:color w:val="0E0D0F"/>
          <w:bdr w:val="none" w:sz="0" w:space="0" w:color="auto"/>
          <w:lang w:val="es-ES"/>
        </w:rPr>
        <w:t>IMPLEMENTAClÓN</w:t>
      </w:r>
      <w:proofErr w:type="spellEnd"/>
      <w:r w:rsidRPr="005E5410">
        <w:rPr>
          <w:rFonts w:ascii="Arial" w:hAnsi="Arial" w:cs="Arial"/>
          <w:b/>
          <w:bCs/>
          <w:color w:val="0E0D0F"/>
          <w:bdr w:val="none" w:sz="0" w:space="0" w:color="auto"/>
          <w:lang w:val="es-ES"/>
        </w:rPr>
        <w:t xml:space="preserve"> DE MECANISMOS DE </w:t>
      </w:r>
      <w:proofErr w:type="spellStart"/>
      <w:r w:rsidRPr="005E5410">
        <w:rPr>
          <w:rFonts w:ascii="Arial" w:hAnsi="Arial" w:cs="Arial"/>
          <w:b/>
          <w:bCs/>
          <w:color w:val="0E0D0F"/>
          <w:bdr w:val="none" w:sz="0" w:space="0" w:color="auto"/>
          <w:lang w:val="es-ES"/>
        </w:rPr>
        <w:t>PREVENClÓN</w:t>
      </w:r>
      <w:proofErr w:type="spellEnd"/>
      <w:r w:rsidRPr="005E5410">
        <w:rPr>
          <w:rFonts w:ascii="Arial" w:hAnsi="Arial" w:cs="Arial"/>
          <w:b/>
          <w:bCs/>
          <w:color w:val="0E0D0F"/>
          <w:bdr w:val="none" w:sz="0" w:space="0" w:color="auto"/>
          <w:lang w:val="es-ES"/>
        </w:rPr>
        <w:t xml:space="preserve"> Y RESPUESTA A VIOLACIONES DE DERECHOS HUMANOS DE LAS PERSONAS EN CONTEXTO DE MOVILIDAD HUMANA</w:t>
      </w:r>
    </w:p>
    <w:p w:rsidR="005E5410" w:rsidRPr="005E5410" w:rsidRDefault="005E5410" w:rsidP="005E54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E0D0F"/>
          <w:bdr w:val="none" w:sz="0" w:space="0" w:color="auto"/>
          <w:lang w:val="es-ES"/>
        </w:rPr>
      </w:pPr>
    </w:p>
    <w:p w:rsidR="00A22318" w:rsidRPr="005E5410" w:rsidRDefault="00A22318" w:rsidP="005E54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color w:val="565655"/>
          <w:bdr w:val="none" w:sz="0" w:space="0" w:color="auto"/>
          <w:lang w:val="es-ES"/>
        </w:rPr>
      </w:pPr>
      <w:r w:rsidRPr="005E5410">
        <w:rPr>
          <w:rFonts w:ascii="Arial" w:hAnsi="Arial" w:cs="Arial"/>
          <w:color w:val="0E0D0F"/>
          <w:bdr w:val="none" w:sz="0" w:space="0" w:color="auto"/>
          <w:lang w:val="es-ES"/>
        </w:rPr>
        <w:t>San Francisco de Quito, Ecuador, 31 de mayo de 2022</w:t>
      </w:r>
      <w:r w:rsidRPr="005E5410">
        <w:rPr>
          <w:rFonts w:ascii="Arial" w:hAnsi="Arial" w:cs="Arial"/>
          <w:color w:val="565655"/>
          <w:bdr w:val="none" w:sz="0" w:space="0" w:color="auto"/>
          <w:lang w:val="es-ES"/>
        </w:rPr>
        <w:t>.</w:t>
      </w:r>
    </w:p>
    <w:p w:rsidR="00A22318" w:rsidRPr="005E5410" w:rsidRDefault="00A22318" w:rsidP="005E54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color w:val="565655"/>
          <w:bdr w:val="none" w:sz="0" w:space="0" w:color="auto"/>
          <w:lang w:val="es-ES"/>
        </w:rPr>
      </w:pPr>
      <w:bookmarkStart w:id="0" w:name="_GoBack"/>
      <w:bookmarkEnd w:id="0"/>
    </w:p>
    <w:p w:rsidR="00A22318" w:rsidRPr="005E5410" w:rsidRDefault="00A22318" w:rsidP="005E54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color w:val="0E0D0F"/>
          <w:bdr w:val="none" w:sz="0" w:space="0" w:color="auto"/>
          <w:lang w:val="es-ES"/>
        </w:rPr>
      </w:pPr>
      <w:r w:rsidRPr="005E5410">
        <w:rPr>
          <w:rFonts w:ascii="Arial" w:hAnsi="Arial" w:cs="Arial"/>
          <w:color w:val="0E0D0F"/>
          <w:bdr w:val="none" w:sz="0" w:space="0" w:color="auto"/>
          <w:lang w:val="es-ES"/>
        </w:rPr>
        <w:t xml:space="preserve">La Federación iberoamericana del Ombudsperson (FIO), conformada por </w:t>
      </w:r>
      <w:r w:rsidRPr="005E5410">
        <w:rPr>
          <w:rFonts w:ascii="Arial" w:hAnsi="Arial" w:cs="Arial"/>
          <w:color w:val="212122"/>
          <w:bdr w:val="none" w:sz="0" w:space="0" w:color="auto"/>
          <w:lang w:val="es-ES"/>
        </w:rPr>
        <w:t xml:space="preserve">las </w:t>
      </w:r>
      <w:r w:rsidRPr="005E5410">
        <w:rPr>
          <w:rFonts w:ascii="Arial" w:hAnsi="Arial" w:cs="Arial"/>
          <w:color w:val="0E0D0F"/>
          <w:bdr w:val="none" w:sz="0" w:space="0" w:color="auto"/>
          <w:lang w:val="es-ES"/>
        </w:rPr>
        <w:t>Defensoras y Defensores del Pueblo, Procuradoras y Procuradores</w:t>
      </w:r>
      <w:r w:rsidRPr="005E5410">
        <w:rPr>
          <w:rFonts w:ascii="Arial" w:hAnsi="Arial" w:cs="Arial"/>
          <w:color w:val="414041"/>
          <w:bdr w:val="none" w:sz="0" w:space="0" w:color="auto"/>
          <w:lang w:val="es-ES"/>
        </w:rPr>
        <w:t xml:space="preserve">, </w:t>
      </w:r>
      <w:r w:rsidRPr="005E5410">
        <w:rPr>
          <w:rFonts w:ascii="Arial" w:hAnsi="Arial" w:cs="Arial"/>
          <w:color w:val="0E0D0F"/>
          <w:bdr w:val="none" w:sz="0" w:space="0" w:color="auto"/>
          <w:lang w:val="es-ES"/>
        </w:rPr>
        <w:t xml:space="preserve">Comisionadas y Comisionados para los derechos </w:t>
      </w:r>
      <w:r w:rsidRPr="005E5410">
        <w:rPr>
          <w:rFonts w:ascii="Arial" w:hAnsi="Arial" w:cs="Arial"/>
          <w:color w:val="212122"/>
          <w:bdr w:val="none" w:sz="0" w:space="0" w:color="auto"/>
          <w:lang w:val="es-ES"/>
        </w:rPr>
        <w:t xml:space="preserve">humanos </w:t>
      </w:r>
      <w:r w:rsidRPr="005E5410">
        <w:rPr>
          <w:rFonts w:ascii="Arial" w:hAnsi="Arial" w:cs="Arial"/>
          <w:color w:val="0E0D0F"/>
          <w:bdr w:val="none" w:sz="0" w:space="0" w:color="auto"/>
          <w:lang w:val="es-ES"/>
        </w:rPr>
        <w:t xml:space="preserve">de Iberoamérica, reunidos en la ciudad de Quito en el marco de la IV CUMBRE IBEROAMERICANA SOBRE </w:t>
      </w:r>
      <w:proofErr w:type="spellStart"/>
      <w:r w:rsidRPr="005E5410">
        <w:rPr>
          <w:rFonts w:ascii="Arial" w:hAnsi="Arial" w:cs="Arial"/>
          <w:color w:val="0E0D0F"/>
          <w:bdr w:val="none" w:sz="0" w:space="0" w:color="auto"/>
          <w:lang w:val="es-ES"/>
        </w:rPr>
        <w:t>MIGRAClÓN</w:t>
      </w:r>
      <w:proofErr w:type="spellEnd"/>
      <w:r w:rsidRPr="005E5410">
        <w:rPr>
          <w:rFonts w:ascii="Arial" w:hAnsi="Arial" w:cs="Arial"/>
          <w:color w:val="0E0D0F"/>
          <w:bdr w:val="none" w:sz="0" w:space="0" w:color="auto"/>
          <w:lang w:val="es-ES"/>
        </w:rPr>
        <w:t xml:space="preserve"> Y DERECHOS HUMANOS, manteniendo nuestro compromiso de prevenir e identificar las violaciones de derechos humanos, fortalecer la protección de aquellas personas que se encuentran en situación de movilidad humana y promover el ejercicio de sus derechos,</w:t>
      </w:r>
    </w:p>
    <w:p w:rsidR="00A22318" w:rsidRPr="005E5410" w:rsidRDefault="00A22318" w:rsidP="005E54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color w:val="414041"/>
          <w:bdr w:val="none" w:sz="0" w:space="0" w:color="auto"/>
          <w:lang w:val="es-ES"/>
        </w:rPr>
      </w:pPr>
      <w:r w:rsidRPr="005E5410">
        <w:rPr>
          <w:rFonts w:ascii="Arial" w:hAnsi="Arial" w:cs="Arial"/>
          <w:color w:val="0E0D0F"/>
          <w:bdr w:val="none" w:sz="0" w:space="0" w:color="auto"/>
          <w:lang w:val="es-ES"/>
        </w:rPr>
        <w:t>CONSIDERAMOS QUE</w:t>
      </w:r>
      <w:r w:rsidRPr="005E5410">
        <w:rPr>
          <w:rFonts w:ascii="Arial" w:hAnsi="Arial" w:cs="Arial"/>
          <w:color w:val="414041"/>
          <w:bdr w:val="none" w:sz="0" w:space="0" w:color="auto"/>
          <w:lang w:val="es-ES"/>
        </w:rPr>
        <w:t>:</w:t>
      </w:r>
    </w:p>
    <w:p w:rsidR="005E5410" w:rsidRPr="005E5410" w:rsidRDefault="005E5410" w:rsidP="005E54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color w:val="414041"/>
          <w:bdr w:val="none" w:sz="0" w:space="0" w:color="auto"/>
          <w:lang w:val="es-ES"/>
        </w:rPr>
      </w:pPr>
    </w:p>
    <w:p w:rsidR="00A22318" w:rsidRPr="005E5410" w:rsidRDefault="00A22318" w:rsidP="005E54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color w:val="414041"/>
          <w:bdr w:val="none" w:sz="0" w:space="0" w:color="auto"/>
          <w:lang w:val="es-ES"/>
        </w:rPr>
      </w:pPr>
      <w:r w:rsidRPr="005E5410">
        <w:rPr>
          <w:rFonts w:ascii="Arial" w:hAnsi="Arial" w:cs="Arial"/>
          <w:color w:val="0E0D0F"/>
          <w:bdr w:val="none" w:sz="0" w:space="0" w:color="auto"/>
          <w:lang w:val="es-ES"/>
        </w:rPr>
        <w:t xml:space="preserve">1) La movilidad humana es un tema social, natural </w:t>
      </w:r>
      <w:r w:rsidRPr="005E5410">
        <w:rPr>
          <w:rFonts w:ascii="Arial" w:hAnsi="Arial" w:cs="Arial"/>
          <w:i/>
          <w:iCs/>
          <w:color w:val="0E0D0F"/>
          <w:bdr w:val="none" w:sz="0" w:space="0" w:color="auto"/>
          <w:lang w:val="es-ES"/>
        </w:rPr>
        <w:t xml:space="preserve">y </w:t>
      </w:r>
      <w:r w:rsidRPr="005E5410">
        <w:rPr>
          <w:rFonts w:ascii="Arial" w:hAnsi="Arial" w:cs="Arial"/>
          <w:color w:val="0E0D0F"/>
          <w:bdr w:val="none" w:sz="0" w:space="0" w:color="auto"/>
          <w:lang w:val="es-ES"/>
        </w:rPr>
        <w:t xml:space="preserve">necesario que ha ocurrido durante toda la historia, marcando la evolución </w:t>
      </w:r>
      <w:r w:rsidRPr="005E5410">
        <w:rPr>
          <w:rFonts w:ascii="Arial" w:hAnsi="Arial" w:cs="Arial"/>
          <w:i/>
          <w:iCs/>
          <w:color w:val="0E0D0F"/>
          <w:bdr w:val="none" w:sz="0" w:space="0" w:color="auto"/>
          <w:lang w:val="es-ES"/>
        </w:rPr>
        <w:t xml:space="preserve">y </w:t>
      </w:r>
      <w:r w:rsidRPr="005E5410">
        <w:rPr>
          <w:rFonts w:ascii="Arial" w:hAnsi="Arial" w:cs="Arial"/>
          <w:color w:val="0E0D0F"/>
          <w:bdr w:val="none" w:sz="0" w:space="0" w:color="auto"/>
          <w:lang w:val="es-ES"/>
        </w:rPr>
        <w:t>el desarrollo de la humanidad</w:t>
      </w:r>
      <w:r w:rsidRPr="005E5410">
        <w:rPr>
          <w:rFonts w:ascii="Arial" w:hAnsi="Arial" w:cs="Arial"/>
          <w:color w:val="414041"/>
          <w:bdr w:val="none" w:sz="0" w:space="0" w:color="auto"/>
          <w:lang w:val="es-ES"/>
        </w:rPr>
        <w:t>.</w:t>
      </w:r>
    </w:p>
    <w:p w:rsidR="00A22318" w:rsidRPr="005E5410" w:rsidRDefault="00A22318" w:rsidP="005E54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color w:val="0E0D0F"/>
          <w:bdr w:val="none" w:sz="0" w:space="0" w:color="auto"/>
          <w:lang w:val="es-ES"/>
        </w:rPr>
      </w:pPr>
    </w:p>
    <w:p w:rsidR="00A22318" w:rsidRPr="005E5410" w:rsidRDefault="00A22318" w:rsidP="005E54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color w:val="414041"/>
          <w:bdr w:val="none" w:sz="0" w:space="0" w:color="auto"/>
          <w:lang w:val="es-ES"/>
        </w:rPr>
      </w:pPr>
      <w:r w:rsidRPr="005E5410">
        <w:rPr>
          <w:rFonts w:ascii="Arial" w:hAnsi="Arial" w:cs="Arial"/>
          <w:color w:val="0E0D0F"/>
          <w:bdr w:val="none" w:sz="0" w:space="0" w:color="auto"/>
          <w:lang w:val="es-ES"/>
        </w:rPr>
        <w:t xml:space="preserve">2) Los flujos migratorios en Iberoamérica se han tornado complejos </w:t>
      </w:r>
      <w:r w:rsidRPr="005E5410">
        <w:rPr>
          <w:rFonts w:ascii="Arial" w:hAnsi="Arial" w:cs="Arial"/>
          <w:i/>
          <w:iCs/>
          <w:color w:val="212122"/>
          <w:bdr w:val="none" w:sz="0" w:space="0" w:color="auto"/>
          <w:lang w:val="es-ES"/>
        </w:rPr>
        <w:t xml:space="preserve">y </w:t>
      </w:r>
      <w:r w:rsidRPr="005E5410">
        <w:rPr>
          <w:rFonts w:ascii="Arial" w:hAnsi="Arial" w:cs="Arial"/>
          <w:color w:val="0E0D0F"/>
          <w:bdr w:val="none" w:sz="0" w:space="0" w:color="auto"/>
          <w:lang w:val="es-ES"/>
        </w:rPr>
        <w:t xml:space="preserve">multidimensionales a causa de las distintas crisis políticas, económicas, ambientales, climáticas, situaciones de violencia, </w:t>
      </w:r>
      <w:r w:rsidRPr="005E5410">
        <w:rPr>
          <w:rFonts w:ascii="Arial" w:hAnsi="Arial" w:cs="Arial"/>
          <w:color w:val="212122"/>
          <w:bdr w:val="none" w:sz="0" w:space="0" w:color="auto"/>
          <w:lang w:val="es-ES"/>
        </w:rPr>
        <w:t xml:space="preserve">inseguridad </w:t>
      </w:r>
      <w:r w:rsidRPr="005E5410">
        <w:rPr>
          <w:rFonts w:ascii="Arial" w:hAnsi="Arial" w:cs="Arial"/>
          <w:color w:val="0E0D0F"/>
          <w:bdr w:val="none" w:sz="0" w:space="0" w:color="auto"/>
          <w:lang w:val="es-ES"/>
        </w:rPr>
        <w:t xml:space="preserve">e </w:t>
      </w:r>
      <w:r w:rsidRPr="005E5410">
        <w:rPr>
          <w:rFonts w:ascii="Arial" w:hAnsi="Arial" w:cs="Arial"/>
          <w:color w:val="212122"/>
          <w:bdr w:val="none" w:sz="0" w:space="0" w:color="auto"/>
          <w:lang w:val="es-ES"/>
        </w:rPr>
        <w:t xml:space="preserve">inestabilidad </w:t>
      </w:r>
      <w:r w:rsidRPr="005E5410">
        <w:rPr>
          <w:rFonts w:ascii="Arial" w:hAnsi="Arial" w:cs="Arial"/>
          <w:color w:val="0E0D0F"/>
          <w:bdr w:val="none" w:sz="0" w:space="0" w:color="auto"/>
          <w:lang w:val="es-ES"/>
        </w:rPr>
        <w:t>experimentadas en la Región</w:t>
      </w:r>
      <w:r w:rsidRPr="005E5410">
        <w:rPr>
          <w:rFonts w:ascii="Arial" w:hAnsi="Arial" w:cs="Arial"/>
          <w:color w:val="414041"/>
          <w:bdr w:val="none" w:sz="0" w:space="0" w:color="auto"/>
          <w:lang w:val="es-ES"/>
        </w:rPr>
        <w:t>.</w:t>
      </w:r>
    </w:p>
    <w:p w:rsidR="00A22318" w:rsidRPr="005E5410" w:rsidRDefault="00A22318" w:rsidP="005E54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color w:val="414041"/>
          <w:bdr w:val="none" w:sz="0" w:space="0" w:color="auto"/>
          <w:lang w:val="es-ES"/>
        </w:rPr>
      </w:pPr>
    </w:p>
    <w:p w:rsidR="00A22318" w:rsidRPr="005E5410" w:rsidRDefault="00A22318" w:rsidP="005E54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color w:val="414041"/>
          <w:bdr w:val="none" w:sz="0" w:space="0" w:color="auto"/>
          <w:lang w:val="es-ES"/>
        </w:rPr>
      </w:pPr>
      <w:r w:rsidRPr="005E5410">
        <w:rPr>
          <w:rFonts w:ascii="Arial" w:hAnsi="Arial" w:cs="Arial"/>
          <w:color w:val="0E0D0F"/>
          <w:bdr w:val="none" w:sz="0" w:space="0" w:color="auto"/>
          <w:lang w:val="es-ES"/>
        </w:rPr>
        <w:t xml:space="preserve">3) Son evidentes </w:t>
      </w:r>
      <w:r w:rsidRPr="005E5410">
        <w:rPr>
          <w:rFonts w:ascii="Arial" w:hAnsi="Arial" w:cs="Arial"/>
          <w:i/>
          <w:iCs/>
          <w:color w:val="0E0D0F"/>
          <w:bdr w:val="none" w:sz="0" w:space="0" w:color="auto"/>
          <w:lang w:val="es-ES"/>
        </w:rPr>
        <w:t xml:space="preserve">y </w:t>
      </w:r>
      <w:r w:rsidRPr="005E5410">
        <w:rPr>
          <w:rFonts w:ascii="Arial" w:hAnsi="Arial" w:cs="Arial"/>
          <w:color w:val="0E0D0F"/>
          <w:bdr w:val="none" w:sz="0" w:space="0" w:color="auto"/>
          <w:lang w:val="es-ES"/>
        </w:rPr>
        <w:t xml:space="preserve">perceptibles los retos que enfrentan las personas en contextos de movilidad humana, como la falta de fuentes laborales, el </w:t>
      </w:r>
      <w:r w:rsidRPr="005E5410">
        <w:rPr>
          <w:rFonts w:ascii="Arial" w:hAnsi="Arial" w:cs="Arial"/>
          <w:color w:val="212122"/>
          <w:bdr w:val="none" w:sz="0" w:space="0" w:color="auto"/>
          <w:lang w:val="es-ES"/>
        </w:rPr>
        <w:t xml:space="preserve">incremento </w:t>
      </w:r>
      <w:r w:rsidRPr="005E5410">
        <w:rPr>
          <w:rFonts w:ascii="Arial" w:hAnsi="Arial" w:cs="Arial"/>
          <w:color w:val="0E0D0F"/>
          <w:bdr w:val="none" w:sz="0" w:space="0" w:color="auto"/>
          <w:lang w:val="es-ES"/>
        </w:rPr>
        <w:t>de la pobreza, la imposición de políticas restrictivas para la obtención de documentos migratorios</w:t>
      </w:r>
      <w:r w:rsidRPr="005E5410">
        <w:rPr>
          <w:rFonts w:ascii="Arial" w:hAnsi="Arial" w:cs="Arial"/>
          <w:color w:val="414041"/>
          <w:bdr w:val="none" w:sz="0" w:space="0" w:color="auto"/>
          <w:lang w:val="es-ES"/>
        </w:rPr>
        <w:t xml:space="preserve">, </w:t>
      </w:r>
      <w:r w:rsidRPr="005E5410">
        <w:rPr>
          <w:rFonts w:ascii="Arial" w:hAnsi="Arial" w:cs="Arial"/>
          <w:color w:val="212122"/>
          <w:bdr w:val="none" w:sz="0" w:space="0" w:color="auto"/>
          <w:lang w:val="es-ES"/>
        </w:rPr>
        <w:t xml:space="preserve">los </w:t>
      </w:r>
      <w:r w:rsidRPr="005E5410">
        <w:rPr>
          <w:rFonts w:ascii="Arial" w:hAnsi="Arial" w:cs="Arial"/>
          <w:color w:val="0E0D0F"/>
          <w:bdr w:val="none" w:sz="0" w:space="0" w:color="auto"/>
          <w:lang w:val="es-ES"/>
        </w:rPr>
        <w:t xml:space="preserve">fuertes controles fronterizos a la población en tránsito, </w:t>
      </w:r>
      <w:r w:rsidRPr="005E5410">
        <w:rPr>
          <w:rFonts w:ascii="Arial" w:hAnsi="Arial" w:cs="Arial"/>
          <w:color w:val="212122"/>
          <w:bdr w:val="none" w:sz="0" w:space="0" w:color="auto"/>
          <w:lang w:val="es-ES"/>
        </w:rPr>
        <w:t xml:space="preserve">los </w:t>
      </w:r>
      <w:r w:rsidRPr="005E5410">
        <w:rPr>
          <w:rFonts w:ascii="Arial" w:hAnsi="Arial" w:cs="Arial"/>
          <w:color w:val="0E0D0F"/>
          <w:bdr w:val="none" w:sz="0" w:space="0" w:color="auto"/>
          <w:lang w:val="es-ES"/>
        </w:rPr>
        <w:t xml:space="preserve">obstáculos en los procesos de regularización migratoria, la escases de planes para manejar el retorno, la ausencia de políticas públicas de protección a víctimas de la trata de personas </w:t>
      </w:r>
      <w:r w:rsidRPr="005E5410">
        <w:rPr>
          <w:rFonts w:ascii="Arial" w:hAnsi="Arial" w:cs="Arial"/>
          <w:i/>
          <w:iCs/>
          <w:color w:val="0E0D0F"/>
          <w:bdr w:val="none" w:sz="0" w:space="0" w:color="auto"/>
          <w:lang w:val="es-ES"/>
        </w:rPr>
        <w:t xml:space="preserve">y </w:t>
      </w:r>
      <w:r w:rsidRPr="005E5410">
        <w:rPr>
          <w:rFonts w:ascii="Arial" w:hAnsi="Arial" w:cs="Arial"/>
          <w:color w:val="0E0D0F"/>
          <w:bdr w:val="none" w:sz="0" w:space="0" w:color="auto"/>
          <w:lang w:val="es-ES"/>
        </w:rPr>
        <w:t xml:space="preserve">tráfico </w:t>
      </w:r>
      <w:r w:rsidRPr="005E5410">
        <w:rPr>
          <w:rFonts w:ascii="Arial" w:hAnsi="Arial" w:cs="Arial"/>
          <w:color w:val="212122"/>
          <w:bdr w:val="none" w:sz="0" w:space="0" w:color="auto"/>
          <w:lang w:val="es-ES"/>
        </w:rPr>
        <w:t xml:space="preserve">ilícito </w:t>
      </w:r>
      <w:r w:rsidRPr="005E5410">
        <w:rPr>
          <w:rFonts w:ascii="Arial" w:hAnsi="Arial" w:cs="Arial"/>
          <w:color w:val="0E0D0F"/>
          <w:bdr w:val="none" w:sz="0" w:space="0" w:color="auto"/>
          <w:lang w:val="es-ES"/>
        </w:rPr>
        <w:t xml:space="preserve">de migrantes, la carencia de mecanismos de articulación efectiva de respuestas </w:t>
      </w:r>
      <w:r w:rsidRPr="005E5410">
        <w:rPr>
          <w:rFonts w:ascii="Arial" w:hAnsi="Arial" w:cs="Arial"/>
          <w:i/>
          <w:iCs/>
          <w:color w:val="0E0D0F"/>
          <w:bdr w:val="none" w:sz="0" w:space="0" w:color="auto"/>
          <w:lang w:val="es-ES"/>
        </w:rPr>
        <w:t xml:space="preserve">y </w:t>
      </w:r>
      <w:r w:rsidRPr="005E5410">
        <w:rPr>
          <w:rFonts w:ascii="Arial" w:hAnsi="Arial" w:cs="Arial"/>
          <w:color w:val="0E0D0F"/>
          <w:bdr w:val="none" w:sz="0" w:space="0" w:color="auto"/>
          <w:lang w:val="es-ES"/>
        </w:rPr>
        <w:t xml:space="preserve">el impacto de las post crisis sanitaria causada por </w:t>
      </w:r>
      <w:r w:rsidRPr="005E5410">
        <w:rPr>
          <w:rFonts w:ascii="Arial" w:hAnsi="Arial" w:cs="Arial"/>
          <w:color w:val="212122"/>
          <w:bdr w:val="none" w:sz="0" w:space="0" w:color="auto"/>
          <w:lang w:val="es-ES"/>
        </w:rPr>
        <w:t xml:space="preserve">la </w:t>
      </w:r>
      <w:r w:rsidRPr="005E5410">
        <w:rPr>
          <w:rFonts w:ascii="Arial" w:hAnsi="Arial" w:cs="Arial"/>
          <w:color w:val="0E0D0F"/>
          <w:bdr w:val="none" w:sz="0" w:space="0" w:color="auto"/>
          <w:lang w:val="es-ES"/>
        </w:rPr>
        <w:t xml:space="preserve">COVID </w:t>
      </w:r>
      <w:r w:rsidRPr="005E5410">
        <w:rPr>
          <w:rFonts w:ascii="Arial" w:hAnsi="Arial" w:cs="Arial"/>
          <w:color w:val="212122"/>
          <w:bdr w:val="none" w:sz="0" w:space="0" w:color="auto"/>
          <w:lang w:val="es-ES"/>
        </w:rPr>
        <w:t xml:space="preserve">19, </w:t>
      </w:r>
      <w:r w:rsidRPr="005E5410">
        <w:rPr>
          <w:rFonts w:ascii="Arial" w:hAnsi="Arial" w:cs="Arial"/>
          <w:color w:val="0E0D0F"/>
          <w:bdr w:val="none" w:sz="0" w:space="0" w:color="auto"/>
          <w:lang w:val="es-ES"/>
        </w:rPr>
        <w:t>entre otros</w:t>
      </w:r>
      <w:r w:rsidRPr="005E5410">
        <w:rPr>
          <w:rFonts w:ascii="Arial" w:hAnsi="Arial" w:cs="Arial"/>
          <w:color w:val="414041"/>
          <w:bdr w:val="none" w:sz="0" w:space="0" w:color="auto"/>
          <w:lang w:val="es-ES"/>
        </w:rPr>
        <w:t>.</w:t>
      </w:r>
    </w:p>
    <w:p w:rsidR="00A22318" w:rsidRPr="005E5410" w:rsidRDefault="00A22318" w:rsidP="005E54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color w:val="414041"/>
          <w:bdr w:val="none" w:sz="0" w:space="0" w:color="auto"/>
          <w:lang w:val="es-ES"/>
        </w:rPr>
      </w:pPr>
    </w:p>
    <w:p w:rsidR="00A22318" w:rsidRPr="005E5410" w:rsidRDefault="00A22318" w:rsidP="005E54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color w:val="0E0D0F"/>
          <w:bdr w:val="none" w:sz="0" w:space="0" w:color="auto"/>
          <w:lang w:val="es-ES"/>
        </w:rPr>
      </w:pPr>
      <w:r w:rsidRPr="005E5410">
        <w:rPr>
          <w:rFonts w:ascii="Arial" w:hAnsi="Arial" w:cs="Arial"/>
          <w:color w:val="0E0D0F"/>
          <w:bdr w:val="none" w:sz="0" w:space="0" w:color="auto"/>
          <w:lang w:val="es-ES"/>
        </w:rPr>
        <w:t xml:space="preserve">4) Es trascendente que las Oficinas de Ombudsperson generen respuestas eficientes para proteger la integridad y dignidad de las personas migrantes </w:t>
      </w:r>
      <w:r w:rsidRPr="005E5410">
        <w:rPr>
          <w:rFonts w:ascii="Arial" w:hAnsi="Arial" w:cs="Arial"/>
          <w:i/>
          <w:iCs/>
          <w:color w:val="0E0D0F"/>
          <w:bdr w:val="none" w:sz="0" w:space="0" w:color="auto"/>
          <w:lang w:val="es-ES"/>
        </w:rPr>
        <w:t xml:space="preserve">y </w:t>
      </w:r>
      <w:r w:rsidRPr="005E5410">
        <w:rPr>
          <w:rFonts w:ascii="Arial" w:hAnsi="Arial" w:cs="Arial"/>
          <w:color w:val="0E0D0F"/>
          <w:bdr w:val="none" w:sz="0" w:space="0" w:color="auto"/>
          <w:lang w:val="es-ES"/>
        </w:rPr>
        <w:t>con necesidad de protección internacional en virtud de los desafíos enfrentados.</w:t>
      </w:r>
    </w:p>
    <w:p w:rsidR="00A22318" w:rsidRPr="005E5410" w:rsidRDefault="00A22318" w:rsidP="005E54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color w:val="0E0D0F"/>
          <w:bdr w:val="none" w:sz="0" w:space="0" w:color="auto"/>
          <w:lang w:val="es-ES"/>
        </w:rPr>
      </w:pPr>
    </w:p>
    <w:p w:rsidR="003B01D2" w:rsidRPr="005E5410" w:rsidRDefault="00A22318" w:rsidP="005E54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color w:val="0E0D0F"/>
          <w:bdr w:val="none" w:sz="0" w:space="0" w:color="auto"/>
          <w:lang w:val="es-ES"/>
        </w:rPr>
      </w:pPr>
      <w:r w:rsidRPr="005E5410">
        <w:rPr>
          <w:rFonts w:ascii="Arial" w:hAnsi="Arial" w:cs="Arial"/>
          <w:color w:val="0E0D0F"/>
          <w:bdr w:val="none" w:sz="0" w:space="0" w:color="auto"/>
          <w:lang w:val="es-ES"/>
        </w:rPr>
        <w:t xml:space="preserve">5) Las distintas Cumbres </w:t>
      </w:r>
      <w:proofErr w:type="spellStart"/>
      <w:r w:rsidRPr="005E5410">
        <w:rPr>
          <w:rFonts w:ascii="Arial" w:hAnsi="Arial" w:cs="Arial"/>
          <w:color w:val="0E0D0F"/>
          <w:bdr w:val="none" w:sz="0" w:space="0" w:color="auto"/>
          <w:lang w:val="es-ES"/>
        </w:rPr>
        <w:t>lberoamericanas</w:t>
      </w:r>
      <w:proofErr w:type="spellEnd"/>
      <w:r w:rsidRPr="005E5410">
        <w:rPr>
          <w:rFonts w:ascii="Arial" w:hAnsi="Arial" w:cs="Arial"/>
          <w:color w:val="0E0D0F"/>
          <w:bdr w:val="none" w:sz="0" w:space="0" w:color="auto"/>
          <w:lang w:val="es-ES"/>
        </w:rPr>
        <w:t xml:space="preserve"> desarrolladas en materia de movilidad</w:t>
      </w:r>
      <w:r w:rsidR="00785B28" w:rsidRPr="005E5410">
        <w:rPr>
          <w:rFonts w:ascii="Arial" w:hAnsi="Arial" w:cs="Arial"/>
          <w:color w:val="0E0D0F"/>
          <w:bdr w:val="none" w:sz="0" w:space="0" w:color="auto"/>
          <w:lang w:val="es-ES"/>
        </w:rPr>
        <w:t xml:space="preserve"> </w:t>
      </w:r>
      <w:r w:rsidRPr="005E5410">
        <w:rPr>
          <w:rFonts w:ascii="Arial" w:hAnsi="Arial" w:cs="Arial"/>
          <w:color w:val="0E0D0F"/>
          <w:bdr w:val="none" w:sz="0" w:space="0" w:color="auto"/>
          <w:lang w:val="es-ES"/>
        </w:rPr>
        <w:t>humana constituyen platafo</w:t>
      </w:r>
      <w:r w:rsidR="00785B28" w:rsidRPr="005E5410">
        <w:rPr>
          <w:rFonts w:ascii="Arial" w:hAnsi="Arial" w:cs="Arial"/>
          <w:color w:val="0E0D0F"/>
          <w:bdr w:val="none" w:sz="0" w:space="0" w:color="auto"/>
          <w:lang w:val="es-ES"/>
        </w:rPr>
        <w:t>r</w:t>
      </w:r>
      <w:r w:rsidRPr="005E5410">
        <w:rPr>
          <w:rFonts w:ascii="Arial" w:hAnsi="Arial" w:cs="Arial"/>
          <w:color w:val="0E0D0F"/>
          <w:bdr w:val="none" w:sz="0" w:space="0" w:color="auto"/>
          <w:lang w:val="es-ES"/>
        </w:rPr>
        <w:t>mas que han generado un compromiso inquebrantable por</w:t>
      </w:r>
      <w:r w:rsidR="00785B28" w:rsidRPr="005E5410">
        <w:rPr>
          <w:rFonts w:ascii="Arial" w:hAnsi="Arial" w:cs="Arial"/>
          <w:color w:val="0E0D0F"/>
          <w:bdr w:val="none" w:sz="0" w:space="0" w:color="auto"/>
          <w:lang w:val="es-ES"/>
        </w:rPr>
        <w:t xml:space="preserve"> </w:t>
      </w:r>
      <w:r w:rsidRPr="005E5410">
        <w:rPr>
          <w:rFonts w:ascii="Arial" w:hAnsi="Arial" w:cs="Arial"/>
          <w:color w:val="0E0D0F"/>
          <w:bdr w:val="none" w:sz="0" w:space="0" w:color="auto"/>
          <w:lang w:val="es-ES"/>
        </w:rPr>
        <w:t>parte de las distintas Oficinas de Ombudsperson a nivel regional</w:t>
      </w:r>
      <w:r w:rsidRPr="005E5410">
        <w:rPr>
          <w:rFonts w:ascii="Arial" w:hAnsi="Arial" w:cs="Arial"/>
          <w:color w:val="565655"/>
          <w:bdr w:val="none" w:sz="0" w:space="0" w:color="auto"/>
          <w:lang w:val="es-ES"/>
        </w:rPr>
        <w:t xml:space="preserve">, </w:t>
      </w:r>
      <w:r w:rsidRPr="005E5410">
        <w:rPr>
          <w:rFonts w:ascii="Arial" w:hAnsi="Arial" w:cs="Arial"/>
          <w:color w:val="0E0D0F"/>
          <w:bdr w:val="none" w:sz="0" w:space="0" w:color="auto"/>
          <w:lang w:val="es-ES"/>
        </w:rPr>
        <w:t>al establecer acciones</w:t>
      </w:r>
      <w:r w:rsidR="00785B28" w:rsidRPr="005E5410">
        <w:rPr>
          <w:rFonts w:ascii="Arial" w:hAnsi="Arial" w:cs="Arial"/>
          <w:color w:val="0E0D0F"/>
          <w:bdr w:val="none" w:sz="0" w:space="0" w:color="auto"/>
          <w:lang w:val="es-ES"/>
        </w:rPr>
        <w:t xml:space="preserve"> </w:t>
      </w:r>
      <w:r w:rsidRPr="005E5410">
        <w:rPr>
          <w:rFonts w:ascii="Arial" w:hAnsi="Arial" w:cs="Arial"/>
          <w:color w:val="0E0D0F"/>
          <w:bdr w:val="none" w:sz="0" w:space="0" w:color="auto"/>
          <w:lang w:val="es-ES"/>
        </w:rPr>
        <w:t>de protección y promoción de los derechos humanos de las personas en contexto de</w:t>
      </w:r>
      <w:r w:rsidR="00785B28" w:rsidRPr="005E5410">
        <w:rPr>
          <w:rFonts w:ascii="Arial" w:hAnsi="Arial" w:cs="Arial"/>
          <w:color w:val="0E0D0F"/>
          <w:bdr w:val="none" w:sz="0" w:space="0" w:color="auto"/>
          <w:lang w:val="es-ES"/>
        </w:rPr>
        <w:t xml:space="preserve"> </w:t>
      </w:r>
      <w:r w:rsidRPr="005E5410">
        <w:rPr>
          <w:rFonts w:ascii="Arial" w:hAnsi="Arial" w:cs="Arial"/>
          <w:color w:val="0E0D0F"/>
          <w:bdr w:val="none" w:sz="0" w:space="0" w:color="auto"/>
          <w:lang w:val="es-ES"/>
        </w:rPr>
        <w:t>movilidad.</w:t>
      </w:r>
    </w:p>
    <w:p w:rsidR="00785B28" w:rsidRPr="005E5410" w:rsidRDefault="00785B28" w:rsidP="005E54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color w:val="0E0D0F"/>
          <w:bdr w:val="none" w:sz="0" w:space="0" w:color="auto"/>
          <w:lang w:val="es-ES"/>
        </w:rPr>
      </w:pPr>
    </w:p>
    <w:p w:rsidR="00A22318" w:rsidRPr="005E5410" w:rsidRDefault="00A22318" w:rsidP="005E54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color w:val="0C0B0D"/>
          <w:bdr w:val="none" w:sz="0" w:space="0" w:color="auto"/>
          <w:lang w:val="es-ES"/>
        </w:rPr>
      </w:pPr>
      <w:r w:rsidRPr="005E5410">
        <w:rPr>
          <w:rFonts w:ascii="Arial" w:hAnsi="Arial" w:cs="Arial"/>
          <w:color w:val="0C0B0D"/>
          <w:bdr w:val="none" w:sz="0" w:space="0" w:color="auto"/>
          <w:lang w:val="es-ES"/>
        </w:rPr>
        <w:t>6) Como instituciones de derechos humanos es necesario incidir para el</w:t>
      </w:r>
      <w:r w:rsidR="00785B28" w:rsidRPr="005E5410">
        <w:rPr>
          <w:rFonts w:ascii="Arial" w:hAnsi="Arial" w:cs="Arial"/>
          <w:color w:val="0C0B0D"/>
          <w:bdr w:val="none" w:sz="0" w:space="0" w:color="auto"/>
          <w:lang w:val="es-ES"/>
        </w:rPr>
        <w:t xml:space="preserve"> </w:t>
      </w:r>
      <w:r w:rsidRPr="005E5410">
        <w:rPr>
          <w:rFonts w:ascii="Arial" w:hAnsi="Arial" w:cs="Arial"/>
          <w:color w:val="0C0B0D"/>
          <w:bdr w:val="none" w:sz="0" w:space="0" w:color="auto"/>
          <w:lang w:val="es-ES"/>
        </w:rPr>
        <w:t xml:space="preserve">cumplimiento de los compromisos asumidos por la </w:t>
      </w:r>
      <w:r w:rsidR="005E5410" w:rsidRPr="005E5410">
        <w:rPr>
          <w:rFonts w:ascii="Arial" w:hAnsi="Arial" w:cs="Arial"/>
          <w:color w:val="0C0B0D"/>
          <w:bdr w:val="none" w:sz="0" w:space="0" w:color="auto"/>
          <w:lang w:val="es-ES"/>
        </w:rPr>
        <w:t>mayoría</w:t>
      </w:r>
      <w:r w:rsidRPr="005E5410">
        <w:rPr>
          <w:rFonts w:ascii="Arial" w:hAnsi="Arial" w:cs="Arial"/>
          <w:color w:val="0C0B0D"/>
          <w:bdr w:val="none" w:sz="0" w:space="0" w:color="auto"/>
          <w:lang w:val="es-ES"/>
        </w:rPr>
        <w:t xml:space="preserve"> de nuestros Estados,</w:t>
      </w:r>
      <w:r w:rsidR="00785B28" w:rsidRPr="005E5410">
        <w:rPr>
          <w:rFonts w:ascii="Arial" w:hAnsi="Arial" w:cs="Arial"/>
          <w:color w:val="0C0B0D"/>
          <w:bdr w:val="none" w:sz="0" w:space="0" w:color="auto"/>
          <w:lang w:val="es-ES"/>
        </w:rPr>
        <w:t xml:space="preserve"> </w:t>
      </w:r>
      <w:r w:rsidRPr="005E5410">
        <w:rPr>
          <w:rFonts w:ascii="Arial" w:hAnsi="Arial" w:cs="Arial"/>
          <w:color w:val="0C0B0D"/>
          <w:bdr w:val="none" w:sz="0" w:space="0" w:color="auto"/>
          <w:lang w:val="es-ES"/>
        </w:rPr>
        <w:t xml:space="preserve">relativos al respeto y </w:t>
      </w:r>
      <w:r w:rsidR="00785B28" w:rsidRPr="005E5410">
        <w:rPr>
          <w:rFonts w:ascii="Arial" w:hAnsi="Arial" w:cs="Arial"/>
          <w:color w:val="0C0B0D"/>
          <w:bdr w:val="none" w:sz="0" w:space="0" w:color="auto"/>
          <w:lang w:val="es-ES"/>
        </w:rPr>
        <w:t>garantía</w:t>
      </w:r>
      <w:r w:rsidRPr="005E5410">
        <w:rPr>
          <w:rFonts w:ascii="Arial" w:hAnsi="Arial" w:cs="Arial"/>
          <w:color w:val="0C0B0D"/>
          <w:bdr w:val="none" w:sz="0" w:space="0" w:color="auto"/>
          <w:lang w:val="es-ES"/>
        </w:rPr>
        <w:t xml:space="preserve"> de las obligaciones en materia de movilidad </w:t>
      </w:r>
      <w:r w:rsidRPr="005E5410">
        <w:rPr>
          <w:rFonts w:ascii="Arial" w:hAnsi="Arial" w:cs="Arial"/>
          <w:color w:val="0C0B0D"/>
          <w:bdr w:val="none" w:sz="0" w:space="0" w:color="auto"/>
          <w:lang w:val="es-ES"/>
        </w:rPr>
        <w:lastRenderedPageBreak/>
        <w:t>humana,</w:t>
      </w:r>
      <w:r w:rsidR="00785B28" w:rsidRPr="005E5410">
        <w:rPr>
          <w:rFonts w:ascii="Arial" w:hAnsi="Arial" w:cs="Arial"/>
          <w:color w:val="0C0B0D"/>
          <w:bdr w:val="none" w:sz="0" w:space="0" w:color="auto"/>
          <w:lang w:val="es-ES"/>
        </w:rPr>
        <w:t xml:space="preserve"> </w:t>
      </w:r>
      <w:r w:rsidRPr="005E5410">
        <w:rPr>
          <w:rFonts w:ascii="Arial" w:hAnsi="Arial" w:cs="Arial"/>
          <w:color w:val="0C0B0D"/>
          <w:bdr w:val="none" w:sz="0" w:space="0" w:color="auto"/>
          <w:lang w:val="es-ES"/>
        </w:rPr>
        <w:t>consagradas en varios instrumentos internacionales como: la Declaración Universal de</w:t>
      </w:r>
      <w:r w:rsidR="00785B28" w:rsidRPr="005E5410">
        <w:rPr>
          <w:rFonts w:ascii="Arial" w:hAnsi="Arial" w:cs="Arial"/>
          <w:color w:val="0C0B0D"/>
          <w:bdr w:val="none" w:sz="0" w:space="0" w:color="auto"/>
          <w:lang w:val="es-ES"/>
        </w:rPr>
        <w:t xml:space="preserve"> </w:t>
      </w:r>
      <w:r w:rsidRPr="005E5410">
        <w:rPr>
          <w:rFonts w:ascii="Arial" w:hAnsi="Arial" w:cs="Arial"/>
          <w:color w:val="0C0B0D"/>
          <w:bdr w:val="none" w:sz="0" w:space="0" w:color="auto"/>
          <w:lang w:val="es-ES"/>
        </w:rPr>
        <w:t xml:space="preserve">Derechos Humanos, el Pacto Internacional de Derechos Civiles Y </w:t>
      </w:r>
      <w:r w:rsidR="005E5410" w:rsidRPr="005E5410">
        <w:rPr>
          <w:rFonts w:ascii="Arial" w:hAnsi="Arial" w:cs="Arial"/>
          <w:color w:val="0C0B0D"/>
          <w:bdr w:val="none" w:sz="0" w:space="0" w:color="auto"/>
          <w:lang w:val="es-ES"/>
        </w:rPr>
        <w:t>Políticos</w:t>
      </w:r>
      <w:r w:rsidRPr="005E5410">
        <w:rPr>
          <w:rFonts w:ascii="Arial" w:hAnsi="Arial" w:cs="Arial"/>
          <w:color w:val="0C0B0D"/>
          <w:bdr w:val="none" w:sz="0" w:space="0" w:color="auto"/>
          <w:lang w:val="es-ES"/>
        </w:rPr>
        <w:t>, la</w:t>
      </w:r>
      <w:r w:rsidR="00785B28" w:rsidRPr="005E5410">
        <w:rPr>
          <w:rFonts w:ascii="Arial" w:hAnsi="Arial" w:cs="Arial"/>
          <w:color w:val="0C0B0D"/>
          <w:bdr w:val="none" w:sz="0" w:space="0" w:color="auto"/>
          <w:lang w:val="es-ES"/>
        </w:rPr>
        <w:t xml:space="preserve"> </w:t>
      </w:r>
      <w:r w:rsidRPr="005E5410">
        <w:rPr>
          <w:rFonts w:ascii="Arial" w:hAnsi="Arial" w:cs="Arial"/>
          <w:color w:val="0C0B0D"/>
          <w:bdr w:val="none" w:sz="0" w:space="0" w:color="auto"/>
          <w:lang w:val="es-ES"/>
        </w:rPr>
        <w:t>Convención sobre los Derechos de Todos los Trabajadores Migratorios y sus Familiares</w:t>
      </w:r>
      <w:r w:rsidRPr="005E5410">
        <w:rPr>
          <w:rFonts w:ascii="Arial" w:hAnsi="Arial" w:cs="Arial"/>
          <w:color w:val="474747"/>
          <w:bdr w:val="none" w:sz="0" w:space="0" w:color="auto"/>
          <w:lang w:val="es-ES"/>
        </w:rPr>
        <w:t>,</w:t>
      </w:r>
      <w:r w:rsidR="00785B28" w:rsidRPr="005E5410">
        <w:rPr>
          <w:rFonts w:ascii="Arial" w:hAnsi="Arial" w:cs="Arial"/>
          <w:color w:val="474747"/>
          <w:bdr w:val="none" w:sz="0" w:space="0" w:color="auto"/>
          <w:lang w:val="es-ES"/>
        </w:rPr>
        <w:t xml:space="preserve"> </w:t>
      </w:r>
      <w:r w:rsidRPr="005E5410">
        <w:rPr>
          <w:rFonts w:ascii="Arial" w:hAnsi="Arial" w:cs="Arial"/>
          <w:color w:val="0C0B0D"/>
          <w:bdr w:val="none" w:sz="0" w:space="0" w:color="auto"/>
          <w:lang w:val="es-ES"/>
        </w:rPr>
        <w:t>la Convención Americana s</w:t>
      </w:r>
      <w:r w:rsidR="00785B28" w:rsidRPr="005E5410">
        <w:rPr>
          <w:rFonts w:ascii="Arial" w:hAnsi="Arial" w:cs="Arial"/>
          <w:color w:val="0C0B0D"/>
          <w:bdr w:val="none" w:sz="0" w:space="0" w:color="auto"/>
          <w:lang w:val="es-ES"/>
        </w:rPr>
        <w:t>o</w:t>
      </w:r>
      <w:r w:rsidRPr="005E5410">
        <w:rPr>
          <w:rFonts w:ascii="Arial" w:hAnsi="Arial" w:cs="Arial"/>
          <w:color w:val="0C0B0D"/>
          <w:bdr w:val="none" w:sz="0" w:space="0" w:color="auto"/>
          <w:lang w:val="es-ES"/>
        </w:rPr>
        <w:t>bre Derechos Humanos, el Pacto Mundial para una</w:t>
      </w:r>
      <w:r w:rsidR="00785B28" w:rsidRPr="005E5410">
        <w:rPr>
          <w:rFonts w:ascii="Arial" w:hAnsi="Arial" w:cs="Arial"/>
          <w:color w:val="0C0B0D"/>
          <w:bdr w:val="none" w:sz="0" w:space="0" w:color="auto"/>
          <w:lang w:val="es-ES"/>
        </w:rPr>
        <w:t xml:space="preserve"> </w:t>
      </w:r>
      <w:proofErr w:type="spellStart"/>
      <w:r w:rsidRPr="005E5410">
        <w:rPr>
          <w:rFonts w:ascii="Arial" w:hAnsi="Arial" w:cs="Arial"/>
          <w:color w:val="0C0B0D"/>
          <w:bdr w:val="none" w:sz="0" w:space="0" w:color="auto"/>
          <w:lang w:val="es-ES"/>
        </w:rPr>
        <w:t>Mlgración</w:t>
      </w:r>
      <w:proofErr w:type="spellEnd"/>
      <w:r w:rsidRPr="005E5410">
        <w:rPr>
          <w:rFonts w:ascii="Arial" w:hAnsi="Arial" w:cs="Arial"/>
          <w:color w:val="0C0B0D"/>
          <w:bdr w:val="none" w:sz="0" w:space="0" w:color="auto"/>
          <w:lang w:val="es-ES"/>
        </w:rPr>
        <w:t xml:space="preserve"> Segura</w:t>
      </w:r>
      <w:r w:rsidRPr="005E5410">
        <w:rPr>
          <w:rFonts w:ascii="Arial" w:hAnsi="Arial" w:cs="Arial"/>
          <w:color w:val="373737"/>
          <w:bdr w:val="none" w:sz="0" w:space="0" w:color="auto"/>
          <w:lang w:val="es-ES"/>
        </w:rPr>
        <w:t xml:space="preserve">, </w:t>
      </w:r>
      <w:r w:rsidRPr="005E5410">
        <w:rPr>
          <w:rFonts w:ascii="Arial" w:hAnsi="Arial" w:cs="Arial"/>
          <w:color w:val="0C0B0D"/>
          <w:bdr w:val="none" w:sz="0" w:space="0" w:color="auto"/>
          <w:lang w:val="es-ES"/>
        </w:rPr>
        <w:t>Ordenada y Regular, entre otros.</w:t>
      </w:r>
    </w:p>
    <w:p w:rsidR="00785B28" w:rsidRPr="005E5410" w:rsidRDefault="00785B28" w:rsidP="005E54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color w:val="0C0B0D"/>
          <w:bdr w:val="none" w:sz="0" w:space="0" w:color="auto"/>
          <w:lang w:val="es-ES"/>
        </w:rPr>
      </w:pPr>
    </w:p>
    <w:p w:rsidR="00A22318" w:rsidRPr="005E5410" w:rsidRDefault="00A22318" w:rsidP="005E54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color w:val="0C0B0D"/>
          <w:bdr w:val="none" w:sz="0" w:space="0" w:color="auto"/>
          <w:lang w:val="es-ES"/>
        </w:rPr>
      </w:pPr>
      <w:r w:rsidRPr="005E5410">
        <w:rPr>
          <w:rFonts w:ascii="Arial" w:hAnsi="Arial" w:cs="Arial"/>
          <w:color w:val="0C0B0D"/>
          <w:bdr w:val="none" w:sz="0" w:space="0" w:color="auto"/>
          <w:lang w:val="es-ES"/>
        </w:rPr>
        <w:t>7) Los procesos de movilidad humana nos apremian a generar mecanismos</w:t>
      </w:r>
      <w:r w:rsidR="00785B28" w:rsidRPr="005E5410">
        <w:rPr>
          <w:rFonts w:ascii="Arial" w:hAnsi="Arial" w:cs="Arial"/>
          <w:color w:val="0C0B0D"/>
          <w:bdr w:val="none" w:sz="0" w:space="0" w:color="auto"/>
          <w:lang w:val="es-ES"/>
        </w:rPr>
        <w:t xml:space="preserve"> </w:t>
      </w:r>
      <w:r w:rsidRPr="005E5410">
        <w:rPr>
          <w:rFonts w:ascii="Arial" w:hAnsi="Arial" w:cs="Arial"/>
          <w:color w:val="0C0B0D"/>
          <w:bdr w:val="none" w:sz="0" w:space="0" w:color="auto"/>
          <w:lang w:val="es-ES"/>
        </w:rPr>
        <w:t>coordinados de protección basados en un enfoque de derechos humanos, tomando en</w:t>
      </w:r>
      <w:r w:rsidR="00785B28" w:rsidRPr="005E5410">
        <w:rPr>
          <w:rFonts w:ascii="Arial" w:hAnsi="Arial" w:cs="Arial"/>
          <w:color w:val="0C0B0D"/>
          <w:bdr w:val="none" w:sz="0" w:space="0" w:color="auto"/>
          <w:lang w:val="es-ES"/>
        </w:rPr>
        <w:t xml:space="preserve"> </w:t>
      </w:r>
      <w:r w:rsidRPr="005E5410">
        <w:rPr>
          <w:rFonts w:ascii="Arial" w:hAnsi="Arial" w:cs="Arial"/>
          <w:color w:val="0C0B0D"/>
          <w:bdr w:val="none" w:sz="0" w:space="0" w:color="auto"/>
          <w:lang w:val="es-ES"/>
        </w:rPr>
        <w:t xml:space="preserve">cuenta las perspectivas de </w:t>
      </w:r>
      <w:r w:rsidR="00785B28" w:rsidRPr="005E5410">
        <w:rPr>
          <w:rFonts w:ascii="Arial" w:hAnsi="Arial" w:cs="Arial"/>
          <w:color w:val="0C0B0D"/>
          <w:bdr w:val="none" w:sz="0" w:space="0" w:color="auto"/>
          <w:lang w:val="es-ES"/>
        </w:rPr>
        <w:t>género</w:t>
      </w:r>
      <w:r w:rsidRPr="005E5410">
        <w:rPr>
          <w:rFonts w:ascii="Arial" w:hAnsi="Arial" w:cs="Arial"/>
          <w:color w:val="0C0B0D"/>
          <w:bdr w:val="none" w:sz="0" w:space="0" w:color="auto"/>
          <w:lang w:val="es-ES"/>
        </w:rPr>
        <w:t>, diversidad, interculturalidad interseccionalidad, Y</w:t>
      </w:r>
      <w:r w:rsidR="00785B28" w:rsidRPr="005E5410">
        <w:rPr>
          <w:rFonts w:ascii="Arial" w:hAnsi="Arial" w:cs="Arial"/>
          <w:color w:val="0C0B0D"/>
          <w:bdr w:val="none" w:sz="0" w:space="0" w:color="auto"/>
          <w:lang w:val="es-ES"/>
        </w:rPr>
        <w:t xml:space="preserve"> </w:t>
      </w:r>
      <w:r w:rsidRPr="005E5410">
        <w:rPr>
          <w:rFonts w:ascii="Arial" w:hAnsi="Arial" w:cs="Arial"/>
          <w:color w:val="0C0B0D"/>
          <w:bdr w:val="none" w:sz="0" w:space="0" w:color="auto"/>
          <w:lang w:val="es-ES"/>
        </w:rPr>
        <w:t>entendiendo las diferentes formas de discriminación y los desequilibrios de poder que</w:t>
      </w:r>
      <w:r w:rsidR="00785B28" w:rsidRPr="005E5410">
        <w:rPr>
          <w:rFonts w:ascii="Arial" w:hAnsi="Arial" w:cs="Arial"/>
          <w:color w:val="0C0B0D"/>
          <w:bdr w:val="none" w:sz="0" w:space="0" w:color="auto"/>
          <w:lang w:val="es-ES"/>
        </w:rPr>
        <w:t xml:space="preserve"> </w:t>
      </w:r>
      <w:r w:rsidRPr="005E5410">
        <w:rPr>
          <w:rFonts w:ascii="Arial" w:hAnsi="Arial" w:cs="Arial"/>
          <w:color w:val="0C0B0D"/>
          <w:bdr w:val="none" w:sz="0" w:space="0" w:color="auto"/>
          <w:lang w:val="es-ES"/>
        </w:rPr>
        <w:t>experimentamos en la actualidad, a fin de garantizar que nuestro trabajo y que los roles</w:t>
      </w:r>
      <w:r w:rsidR="00785B28" w:rsidRPr="005E5410">
        <w:rPr>
          <w:rFonts w:ascii="Arial" w:hAnsi="Arial" w:cs="Arial"/>
          <w:color w:val="0C0B0D"/>
          <w:bdr w:val="none" w:sz="0" w:space="0" w:color="auto"/>
          <w:lang w:val="es-ES"/>
        </w:rPr>
        <w:t xml:space="preserve"> </w:t>
      </w:r>
      <w:r w:rsidRPr="005E5410">
        <w:rPr>
          <w:rFonts w:ascii="Arial" w:hAnsi="Arial" w:cs="Arial"/>
          <w:color w:val="0C0B0D"/>
          <w:bdr w:val="none" w:sz="0" w:space="0" w:color="auto"/>
          <w:lang w:val="es-ES"/>
        </w:rPr>
        <w:t>ejercidos alcancen a todos los segmentos de la población en situación de movilidad</w:t>
      </w:r>
      <w:r w:rsidR="00785B28" w:rsidRPr="005E5410">
        <w:rPr>
          <w:rFonts w:ascii="Arial" w:hAnsi="Arial" w:cs="Arial"/>
          <w:color w:val="0C0B0D"/>
          <w:bdr w:val="none" w:sz="0" w:space="0" w:color="auto"/>
          <w:lang w:val="es-ES"/>
        </w:rPr>
        <w:t xml:space="preserve"> </w:t>
      </w:r>
      <w:r w:rsidRPr="005E5410">
        <w:rPr>
          <w:rFonts w:ascii="Arial" w:hAnsi="Arial" w:cs="Arial"/>
          <w:color w:val="0C0B0D"/>
          <w:bdr w:val="none" w:sz="0" w:space="0" w:color="auto"/>
          <w:lang w:val="es-ES"/>
        </w:rPr>
        <w:t>humana que necesiten este apoyo.</w:t>
      </w:r>
    </w:p>
    <w:p w:rsidR="00785B28" w:rsidRPr="005E5410" w:rsidRDefault="00785B28" w:rsidP="005E54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color w:val="0C0B0D"/>
          <w:bdr w:val="none" w:sz="0" w:space="0" w:color="auto"/>
          <w:lang w:val="es-ES"/>
        </w:rPr>
      </w:pPr>
    </w:p>
    <w:p w:rsidR="00A22318" w:rsidRPr="005E5410" w:rsidRDefault="00A22318" w:rsidP="005E54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color w:val="373737"/>
          <w:bdr w:val="none" w:sz="0" w:space="0" w:color="auto"/>
          <w:lang w:val="es-ES"/>
        </w:rPr>
      </w:pPr>
      <w:r w:rsidRPr="005E5410">
        <w:rPr>
          <w:rFonts w:ascii="Arial" w:hAnsi="Arial" w:cs="Arial"/>
          <w:color w:val="0C0B0D"/>
          <w:bdr w:val="none" w:sz="0" w:space="0" w:color="auto"/>
          <w:lang w:val="es-ES"/>
        </w:rPr>
        <w:t>RECONOCEMOS QUE</w:t>
      </w:r>
      <w:r w:rsidRPr="005E5410">
        <w:rPr>
          <w:rFonts w:ascii="Arial" w:hAnsi="Arial" w:cs="Arial"/>
          <w:color w:val="373737"/>
          <w:bdr w:val="none" w:sz="0" w:space="0" w:color="auto"/>
          <w:lang w:val="es-ES"/>
        </w:rPr>
        <w:t>:</w:t>
      </w:r>
    </w:p>
    <w:p w:rsidR="00785B28" w:rsidRPr="005E5410" w:rsidRDefault="00785B28" w:rsidP="005E54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color w:val="0C0B0D"/>
          <w:bdr w:val="none" w:sz="0" w:space="0" w:color="auto"/>
          <w:lang w:val="es-ES"/>
        </w:rPr>
      </w:pPr>
    </w:p>
    <w:p w:rsidR="00A22318" w:rsidRPr="005E5410" w:rsidRDefault="00A22318" w:rsidP="005E54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color w:val="0C0B0D"/>
          <w:bdr w:val="none" w:sz="0" w:space="0" w:color="auto"/>
          <w:lang w:val="es-ES"/>
        </w:rPr>
      </w:pPr>
      <w:r w:rsidRPr="005E5410">
        <w:rPr>
          <w:rFonts w:ascii="Arial" w:hAnsi="Arial" w:cs="Arial"/>
          <w:color w:val="0C0B0D"/>
          <w:bdr w:val="none" w:sz="0" w:space="0" w:color="auto"/>
          <w:lang w:val="es-ES"/>
        </w:rPr>
        <w:t>1) Existen flujos migratorios mixtos que deben ser analizados y abordados desde</w:t>
      </w:r>
      <w:r w:rsidR="00785B28" w:rsidRPr="005E5410">
        <w:rPr>
          <w:rFonts w:ascii="Arial" w:hAnsi="Arial" w:cs="Arial"/>
          <w:color w:val="0C0B0D"/>
          <w:bdr w:val="none" w:sz="0" w:space="0" w:color="auto"/>
          <w:lang w:val="es-ES"/>
        </w:rPr>
        <w:t xml:space="preserve"> </w:t>
      </w:r>
      <w:r w:rsidRPr="005E5410">
        <w:rPr>
          <w:rFonts w:ascii="Arial" w:hAnsi="Arial" w:cs="Arial"/>
          <w:color w:val="0C0B0D"/>
          <w:bdr w:val="none" w:sz="0" w:space="0" w:color="auto"/>
          <w:lang w:val="es-ES"/>
        </w:rPr>
        <w:t>cada contexto social para que las respuestas brindadas, se adecuen a las</w:t>
      </w:r>
      <w:r w:rsidR="00785B28" w:rsidRPr="005E5410">
        <w:rPr>
          <w:rFonts w:ascii="Arial" w:hAnsi="Arial" w:cs="Arial"/>
          <w:color w:val="0C0B0D"/>
          <w:bdr w:val="none" w:sz="0" w:space="0" w:color="auto"/>
          <w:lang w:val="es-ES"/>
        </w:rPr>
        <w:t xml:space="preserve"> </w:t>
      </w:r>
      <w:r w:rsidRPr="005E5410">
        <w:rPr>
          <w:rFonts w:ascii="Arial" w:hAnsi="Arial" w:cs="Arial"/>
          <w:color w:val="0C0B0D"/>
          <w:bdr w:val="none" w:sz="0" w:space="0" w:color="auto"/>
          <w:lang w:val="es-ES"/>
        </w:rPr>
        <w:t xml:space="preserve">particularidades </w:t>
      </w:r>
      <w:r w:rsidRPr="005E5410">
        <w:rPr>
          <w:rFonts w:ascii="Arial" w:hAnsi="Arial" w:cs="Arial"/>
          <w:color w:val="222223"/>
          <w:bdr w:val="none" w:sz="0" w:space="0" w:color="auto"/>
          <w:lang w:val="es-ES"/>
        </w:rPr>
        <w:t xml:space="preserve">individuales </w:t>
      </w:r>
      <w:r w:rsidRPr="005E5410">
        <w:rPr>
          <w:rFonts w:ascii="Arial" w:hAnsi="Arial" w:cs="Arial"/>
          <w:color w:val="0C0B0D"/>
          <w:bdr w:val="none" w:sz="0" w:space="0" w:color="auto"/>
          <w:lang w:val="es-ES"/>
        </w:rPr>
        <w:t>y colectivas.</w:t>
      </w:r>
    </w:p>
    <w:p w:rsidR="00785B28" w:rsidRPr="005E5410" w:rsidRDefault="00785B28" w:rsidP="005E54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color w:val="0C0B0D"/>
          <w:bdr w:val="none" w:sz="0" w:space="0" w:color="auto"/>
          <w:lang w:val="es-ES"/>
        </w:rPr>
      </w:pPr>
    </w:p>
    <w:p w:rsidR="00A22318" w:rsidRPr="005E5410" w:rsidRDefault="00A22318" w:rsidP="005E54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color w:val="0C0B0D"/>
          <w:bdr w:val="none" w:sz="0" w:space="0" w:color="auto"/>
          <w:lang w:val="es-ES"/>
        </w:rPr>
      </w:pPr>
      <w:r w:rsidRPr="005E5410">
        <w:rPr>
          <w:rFonts w:ascii="Arial" w:hAnsi="Arial" w:cs="Arial"/>
          <w:color w:val="0C0B0D"/>
          <w:bdr w:val="none" w:sz="0" w:space="0" w:color="auto"/>
          <w:lang w:val="es-ES"/>
        </w:rPr>
        <w:t xml:space="preserve">2) Es necesario fomentar alianzas e intervenciones </w:t>
      </w:r>
      <w:r w:rsidR="005E5410" w:rsidRPr="005E5410">
        <w:rPr>
          <w:rFonts w:ascii="Arial" w:hAnsi="Arial" w:cs="Arial"/>
          <w:color w:val="0C0B0D"/>
          <w:bdr w:val="none" w:sz="0" w:space="0" w:color="auto"/>
          <w:lang w:val="es-ES"/>
        </w:rPr>
        <w:t>estratégicas</w:t>
      </w:r>
      <w:r w:rsidRPr="005E5410">
        <w:rPr>
          <w:rFonts w:ascii="Arial" w:hAnsi="Arial" w:cs="Arial"/>
          <w:color w:val="0C0B0D"/>
          <w:bdr w:val="none" w:sz="0" w:space="0" w:color="auto"/>
          <w:lang w:val="es-ES"/>
        </w:rPr>
        <w:t xml:space="preserve"> y complementarias</w:t>
      </w:r>
      <w:r w:rsidR="00785B28" w:rsidRPr="005E5410">
        <w:rPr>
          <w:rFonts w:ascii="Arial" w:hAnsi="Arial" w:cs="Arial"/>
          <w:color w:val="0C0B0D"/>
          <w:bdr w:val="none" w:sz="0" w:space="0" w:color="auto"/>
          <w:lang w:val="es-ES"/>
        </w:rPr>
        <w:t xml:space="preserve"> </w:t>
      </w:r>
      <w:r w:rsidRPr="005E5410">
        <w:rPr>
          <w:rFonts w:ascii="Arial" w:hAnsi="Arial" w:cs="Arial"/>
          <w:color w:val="0C0B0D"/>
          <w:bdr w:val="none" w:sz="0" w:space="0" w:color="auto"/>
          <w:lang w:val="es-ES"/>
        </w:rPr>
        <w:t xml:space="preserve">entre las instituciones de derechos humanos y los actores multinivel y </w:t>
      </w:r>
      <w:proofErr w:type="spellStart"/>
      <w:r w:rsidRPr="005E5410">
        <w:rPr>
          <w:rFonts w:ascii="Arial" w:hAnsi="Arial" w:cs="Arial"/>
          <w:color w:val="0C0B0D"/>
          <w:bdr w:val="none" w:sz="0" w:space="0" w:color="auto"/>
          <w:lang w:val="es-ES"/>
        </w:rPr>
        <w:t>multisector</w:t>
      </w:r>
      <w:proofErr w:type="spellEnd"/>
      <w:r w:rsidRPr="005E5410">
        <w:rPr>
          <w:rFonts w:ascii="Arial" w:hAnsi="Arial" w:cs="Arial"/>
          <w:color w:val="0C0B0D"/>
          <w:bdr w:val="none" w:sz="0" w:space="0" w:color="auto"/>
          <w:lang w:val="es-ES"/>
        </w:rPr>
        <w:t xml:space="preserve"> para</w:t>
      </w:r>
      <w:r w:rsidR="00785B28" w:rsidRPr="005E5410">
        <w:rPr>
          <w:rFonts w:ascii="Arial" w:hAnsi="Arial" w:cs="Arial"/>
          <w:color w:val="0C0B0D"/>
          <w:bdr w:val="none" w:sz="0" w:space="0" w:color="auto"/>
          <w:lang w:val="es-ES"/>
        </w:rPr>
        <w:t xml:space="preserve"> </w:t>
      </w:r>
      <w:r w:rsidRPr="005E5410">
        <w:rPr>
          <w:rFonts w:ascii="Arial" w:hAnsi="Arial" w:cs="Arial"/>
          <w:color w:val="0C0B0D"/>
          <w:bdr w:val="none" w:sz="0" w:space="0" w:color="auto"/>
          <w:lang w:val="es-ES"/>
        </w:rPr>
        <w:t>fortalecer la provisión de respuestas eficaces en materia de movilidad humana a las</w:t>
      </w:r>
      <w:r w:rsidR="00785B28" w:rsidRPr="005E5410">
        <w:rPr>
          <w:rFonts w:ascii="Arial" w:hAnsi="Arial" w:cs="Arial"/>
          <w:color w:val="0C0B0D"/>
          <w:bdr w:val="none" w:sz="0" w:space="0" w:color="auto"/>
          <w:lang w:val="es-ES"/>
        </w:rPr>
        <w:t xml:space="preserve"> </w:t>
      </w:r>
      <w:r w:rsidRPr="005E5410">
        <w:rPr>
          <w:rFonts w:ascii="Arial" w:hAnsi="Arial" w:cs="Arial"/>
          <w:color w:val="0C0B0D"/>
          <w:bdr w:val="none" w:sz="0" w:space="0" w:color="auto"/>
          <w:lang w:val="es-ES"/>
        </w:rPr>
        <w:t>personas migrantes y con necesidad de protección int</w:t>
      </w:r>
      <w:r w:rsidR="005E5410" w:rsidRPr="005E5410">
        <w:rPr>
          <w:rFonts w:ascii="Arial" w:hAnsi="Arial" w:cs="Arial"/>
          <w:color w:val="0C0B0D"/>
          <w:bdr w:val="none" w:sz="0" w:space="0" w:color="auto"/>
          <w:lang w:val="es-ES"/>
        </w:rPr>
        <w:t>ern</w:t>
      </w:r>
      <w:r w:rsidRPr="005E5410">
        <w:rPr>
          <w:rFonts w:ascii="Arial" w:hAnsi="Arial" w:cs="Arial"/>
          <w:color w:val="0C0B0D"/>
          <w:bdr w:val="none" w:sz="0" w:space="0" w:color="auto"/>
          <w:lang w:val="es-ES"/>
        </w:rPr>
        <w:t>acional.</w:t>
      </w:r>
    </w:p>
    <w:p w:rsidR="00785B28" w:rsidRPr="005E5410" w:rsidRDefault="00785B28" w:rsidP="005E54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color w:val="0C0B0D"/>
          <w:bdr w:val="none" w:sz="0" w:space="0" w:color="auto"/>
          <w:lang w:val="es-ES"/>
        </w:rPr>
      </w:pPr>
    </w:p>
    <w:p w:rsidR="00A22318" w:rsidRPr="005E5410" w:rsidRDefault="00A22318" w:rsidP="005E54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color w:val="0C0B0D"/>
          <w:bdr w:val="none" w:sz="0" w:space="0" w:color="auto"/>
          <w:lang w:val="es-ES"/>
        </w:rPr>
      </w:pPr>
      <w:r w:rsidRPr="005E5410">
        <w:rPr>
          <w:rFonts w:ascii="Arial" w:hAnsi="Arial" w:cs="Arial"/>
          <w:color w:val="0C0B0D"/>
          <w:bdr w:val="none" w:sz="0" w:space="0" w:color="auto"/>
          <w:lang w:val="es-ES"/>
        </w:rPr>
        <w:t>3) Es importante continuar llevando a cabo espacios de discusión abierta y trabajo</w:t>
      </w:r>
      <w:r w:rsidR="00785B28" w:rsidRPr="005E5410">
        <w:rPr>
          <w:rFonts w:ascii="Arial" w:hAnsi="Arial" w:cs="Arial"/>
          <w:color w:val="0C0B0D"/>
          <w:bdr w:val="none" w:sz="0" w:space="0" w:color="auto"/>
          <w:lang w:val="es-ES"/>
        </w:rPr>
        <w:t xml:space="preserve"> </w:t>
      </w:r>
      <w:r w:rsidRPr="005E5410">
        <w:rPr>
          <w:rFonts w:ascii="Arial" w:hAnsi="Arial" w:cs="Arial"/>
          <w:color w:val="0C0B0D"/>
          <w:bdr w:val="none" w:sz="0" w:space="0" w:color="auto"/>
          <w:lang w:val="es-ES"/>
        </w:rPr>
        <w:t>conjunto, con el objetivo de plantear acciones articuladas para el desarrollo de iniciativas</w:t>
      </w:r>
      <w:r w:rsidR="00785B28" w:rsidRPr="005E5410">
        <w:rPr>
          <w:rFonts w:ascii="Arial" w:hAnsi="Arial" w:cs="Arial"/>
          <w:color w:val="0C0B0D"/>
          <w:bdr w:val="none" w:sz="0" w:space="0" w:color="auto"/>
          <w:lang w:val="es-ES"/>
        </w:rPr>
        <w:t xml:space="preserve"> </w:t>
      </w:r>
      <w:r w:rsidRPr="005E5410">
        <w:rPr>
          <w:rFonts w:ascii="Arial" w:hAnsi="Arial" w:cs="Arial"/>
          <w:color w:val="0C0B0D"/>
          <w:bdr w:val="none" w:sz="0" w:space="0" w:color="auto"/>
          <w:lang w:val="es-ES"/>
        </w:rPr>
        <w:t xml:space="preserve">encaminadas a afrontar los </w:t>
      </w:r>
      <w:r w:rsidR="005E5410" w:rsidRPr="005E5410">
        <w:rPr>
          <w:rFonts w:ascii="Arial" w:hAnsi="Arial" w:cs="Arial"/>
          <w:color w:val="0C0B0D"/>
          <w:bdr w:val="none" w:sz="0" w:space="0" w:color="auto"/>
          <w:lang w:val="es-ES"/>
        </w:rPr>
        <w:t>desafíos</w:t>
      </w:r>
      <w:r w:rsidRPr="005E5410">
        <w:rPr>
          <w:rFonts w:ascii="Arial" w:hAnsi="Arial" w:cs="Arial"/>
          <w:color w:val="0C0B0D"/>
          <w:bdr w:val="none" w:sz="0" w:space="0" w:color="auto"/>
          <w:lang w:val="es-ES"/>
        </w:rPr>
        <w:t xml:space="preserve"> en materia de movilidad humana, tomando en</w:t>
      </w:r>
      <w:r w:rsidR="00785B28" w:rsidRPr="005E5410">
        <w:rPr>
          <w:rFonts w:ascii="Arial" w:hAnsi="Arial" w:cs="Arial"/>
          <w:color w:val="0C0B0D"/>
          <w:bdr w:val="none" w:sz="0" w:space="0" w:color="auto"/>
          <w:lang w:val="es-ES"/>
        </w:rPr>
        <w:t xml:space="preserve"> </w:t>
      </w:r>
      <w:r w:rsidRPr="005E5410">
        <w:rPr>
          <w:rFonts w:ascii="Arial" w:hAnsi="Arial" w:cs="Arial"/>
          <w:color w:val="0C0B0D"/>
          <w:bdr w:val="none" w:sz="0" w:space="0" w:color="auto"/>
          <w:lang w:val="es-ES"/>
        </w:rPr>
        <w:t>consideración las distintas realidades continentales.</w:t>
      </w:r>
    </w:p>
    <w:p w:rsidR="00785B28" w:rsidRPr="005E5410" w:rsidRDefault="00785B28" w:rsidP="005E54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color w:val="0C0B0D"/>
          <w:bdr w:val="none" w:sz="0" w:space="0" w:color="auto"/>
          <w:lang w:val="es-ES"/>
        </w:rPr>
      </w:pPr>
    </w:p>
    <w:p w:rsidR="00A22318" w:rsidRDefault="00A22318" w:rsidP="00821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color w:val="5B5B59"/>
          <w:bdr w:val="none" w:sz="0" w:space="0" w:color="auto"/>
          <w:lang w:val="es-ES"/>
        </w:rPr>
      </w:pPr>
      <w:r w:rsidRPr="005E5410">
        <w:rPr>
          <w:rFonts w:ascii="Arial" w:hAnsi="Arial" w:cs="Arial"/>
          <w:color w:val="0C0B0D"/>
          <w:bdr w:val="none" w:sz="0" w:space="0" w:color="auto"/>
          <w:lang w:val="es-ES"/>
        </w:rPr>
        <w:t>4) Si bien es importante considerar los esfuerzos generados por parte de los</w:t>
      </w:r>
      <w:r w:rsidR="00785B28" w:rsidRPr="005E5410">
        <w:rPr>
          <w:rFonts w:ascii="Arial" w:hAnsi="Arial" w:cs="Arial"/>
          <w:color w:val="0C0B0D"/>
          <w:bdr w:val="none" w:sz="0" w:space="0" w:color="auto"/>
          <w:lang w:val="es-ES"/>
        </w:rPr>
        <w:t xml:space="preserve"> </w:t>
      </w:r>
      <w:r w:rsidRPr="005E5410">
        <w:rPr>
          <w:rFonts w:ascii="Arial" w:hAnsi="Arial" w:cs="Arial"/>
          <w:color w:val="0C0B0D"/>
          <w:bdr w:val="none" w:sz="0" w:space="0" w:color="auto"/>
          <w:lang w:val="es-ES"/>
        </w:rPr>
        <w:t>Estados receptores, las instituciones de derechos humanos</w:t>
      </w:r>
      <w:r w:rsidRPr="005E5410">
        <w:rPr>
          <w:rFonts w:ascii="Arial" w:hAnsi="Arial" w:cs="Arial"/>
          <w:color w:val="373737"/>
          <w:bdr w:val="none" w:sz="0" w:space="0" w:color="auto"/>
          <w:lang w:val="es-ES"/>
        </w:rPr>
        <w:t xml:space="preserve">, </w:t>
      </w:r>
      <w:r w:rsidRPr="005E5410">
        <w:rPr>
          <w:rFonts w:ascii="Arial" w:hAnsi="Arial" w:cs="Arial"/>
          <w:color w:val="0C0B0D"/>
          <w:bdr w:val="none" w:sz="0" w:space="0" w:color="auto"/>
          <w:lang w:val="es-ES"/>
        </w:rPr>
        <w:t>los organismos</w:t>
      </w:r>
      <w:r w:rsidR="00785B28" w:rsidRPr="005E5410">
        <w:rPr>
          <w:rFonts w:ascii="Arial" w:hAnsi="Arial" w:cs="Arial"/>
          <w:color w:val="0C0B0D"/>
          <w:bdr w:val="none" w:sz="0" w:space="0" w:color="auto"/>
          <w:lang w:val="es-ES"/>
        </w:rPr>
        <w:t xml:space="preserve"> </w:t>
      </w:r>
      <w:r w:rsidRPr="005E5410">
        <w:rPr>
          <w:rFonts w:ascii="Arial" w:hAnsi="Arial" w:cs="Arial"/>
          <w:color w:val="0C0B0D"/>
          <w:bdr w:val="none" w:sz="0" w:space="0" w:color="auto"/>
          <w:lang w:val="es-ES"/>
        </w:rPr>
        <w:t xml:space="preserve">internacionales, la sociedad civil y la cooperación internacional, </w:t>
      </w:r>
      <w:r w:rsidR="00785B28" w:rsidRPr="005E5410">
        <w:rPr>
          <w:rFonts w:ascii="Arial" w:hAnsi="Arial" w:cs="Arial"/>
          <w:color w:val="0C0B0D"/>
          <w:bdr w:val="none" w:sz="0" w:space="0" w:color="auto"/>
          <w:lang w:val="es-ES"/>
        </w:rPr>
        <w:t>aún</w:t>
      </w:r>
      <w:r w:rsidRPr="005E5410">
        <w:rPr>
          <w:rFonts w:ascii="Arial" w:hAnsi="Arial" w:cs="Arial"/>
          <w:color w:val="0C0B0D"/>
          <w:bdr w:val="none" w:sz="0" w:space="0" w:color="auto"/>
          <w:lang w:val="es-ES"/>
        </w:rPr>
        <w:t xml:space="preserve"> existe un largo</w:t>
      </w:r>
      <w:r w:rsidR="00785B28" w:rsidRPr="005E5410">
        <w:rPr>
          <w:rFonts w:ascii="Arial" w:hAnsi="Arial" w:cs="Arial"/>
          <w:color w:val="0C0B0D"/>
          <w:bdr w:val="none" w:sz="0" w:space="0" w:color="auto"/>
          <w:lang w:val="es-ES"/>
        </w:rPr>
        <w:t xml:space="preserve"> </w:t>
      </w:r>
      <w:r w:rsidRPr="005E5410">
        <w:rPr>
          <w:rFonts w:ascii="Arial" w:hAnsi="Arial" w:cs="Arial"/>
          <w:color w:val="0C0B0D"/>
          <w:bdr w:val="none" w:sz="0" w:space="0" w:color="auto"/>
          <w:lang w:val="es-ES"/>
        </w:rPr>
        <w:t>camino por recorrer para garantizar una verdadera accesibilidad y goce de derechos de</w:t>
      </w:r>
      <w:r w:rsidR="00785B28" w:rsidRPr="005E5410">
        <w:rPr>
          <w:rFonts w:ascii="Arial" w:hAnsi="Arial" w:cs="Arial"/>
          <w:color w:val="0C0B0D"/>
          <w:bdr w:val="none" w:sz="0" w:space="0" w:color="auto"/>
          <w:lang w:val="es-ES"/>
        </w:rPr>
        <w:t xml:space="preserve"> </w:t>
      </w:r>
      <w:r w:rsidRPr="005E5410">
        <w:rPr>
          <w:rFonts w:ascii="Arial" w:hAnsi="Arial" w:cs="Arial"/>
          <w:color w:val="0C0B0D"/>
          <w:bdr w:val="none" w:sz="0" w:space="0" w:color="auto"/>
          <w:lang w:val="es-ES"/>
        </w:rPr>
        <w:t>las personas en contextos de movilidad humana en la reg</w:t>
      </w:r>
      <w:r w:rsidR="005E5410">
        <w:rPr>
          <w:rFonts w:ascii="Arial" w:hAnsi="Arial" w:cs="Arial"/>
          <w:color w:val="0C0B0D"/>
          <w:bdr w:val="none" w:sz="0" w:space="0" w:color="auto"/>
          <w:lang w:val="es-ES"/>
        </w:rPr>
        <w:t>i</w:t>
      </w:r>
      <w:r w:rsidRPr="005E5410">
        <w:rPr>
          <w:rFonts w:ascii="Arial" w:hAnsi="Arial" w:cs="Arial"/>
          <w:color w:val="0C0B0D"/>
          <w:bdr w:val="none" w:sz="0" w:space="0" w:color="auto"/>
          <w:lang w:val="es-ES"/>
        </w:rPr>
        <w:t xml:space="preserve">ón </w:t>
      </w:r>
      <w:r w:rsidRPr="005E5410">
        <w:rPr>
          <w:rFonts w:ascii="Arial" w:hAnsi="Arial" w:cs="Arial"/>
          <w:color w:val="222223"/>
          <w:bdr w:val="none" w:sz="0" w:space="0" w:color="auto"/>
          <w:lang w:val="es-ES"/>
        </w:rPr>
        <w:t>iberoamericana</w:t>
      </w:r>
      <w:r w:rsidRPr="005E5410">
        <w:rPr>
          <w:rFonts w:ascii="Arial" w:hAnsi="Arial" w:cs="Arial"/>
          <w:color w:val="5B5B59"/>
          <w:bdr w:val="none" w:sz="0" w:space="0" w:color="auto"/>
          <w:lang w:val="es-ES"/>
        </w:rPr>
        <w:t>.</w:t>
      </w:r>
    </w:p>
    <w:p w:rsidR="00821795" w:rsidRPr="005E5410" w:rsidRDefault="00821795" w:rsidP="00821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color w:val="5B5B59"/>
          <w:bdr w:val="none" w:sz="0" w:space="0" w:color="auto"/>
          <w:lang w:val="es-ES"/>
        </w:rPr>
      </w:pPr>
    </w:p>
    <w:p w:rsidR="00A22318" w:rsidRPr="005E5410" w:rsidRDefault="00A22318" w:rsidP="005E54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color w:val="0C0B0D"/>
          <w:bdr w:val="none" w:sz="0" w:space="0" w:color="auto"/>
          <w:lang w:val="es-ES"/>
        </w:rPr>
      </w:pPr>
      <w:r w:rsidRPr="005E5410">
        <w:rPr>
          <w:rFonts w:ascii="Arial" w:hAnsi="Arial" w:cs="Arial"/>
          <w:color w:val="0C0B0D"/>
          <w:bdr w:val="none" w:sz="0" w:space="0" w:color="auto"/>
          <w:lang w:val="es-ES"/>
        </w:rPr>
        <w:t xml:space="preserve">5) Es primordial generar acciones que incidan en el fortalecimiento de las </w:t>
      </w:r>
      <w:r w:rsidR="00785B28" w:rsidRPr="005E5410">
        <w:rPr>
          <w:rFonts w:ascii="Arial" w:hAnsi="Arial" w:cs="Arial"/>
          <w:color w:val="0C0B0D"/>
          <w:bdr w:val="none" w:sz="0" w:space="0" w:color="auto"/>
          <w:lang w:val="es-ES"/>
        </w:rPr>
        <w:t>políticas públicas</w:t>
      </w:r>
      <w:r w:rsidRPr="005E5410">
        <w:rPr>
          <w:rFonts w:ascii="Arial" w:hAnsi="Arial" w:cs="Arial"/>
          <w:color w:val="0C0B0D"/>
          <w:bdr w:val="none" w:sz="0" w:space="0" w:color="auto"/>
          <w:lang w:val="es-ES"/>
        </w:rPr>
        <w:t xml:space="preserve"> nacionales y de la </w:t>
      </w:r>
      <w:r w:rsidR="00785B28" w:rsidRPr="005E5410">
        <w:rPr>
          <w:rFonts w:ascii="Arial" w:hAnsi="Arial" w:cs="Arial"/>
          <w:color w:val="0C0B0D"/>
          <w:bdr w:val="none" w:sz="0" w:space="0" w:color="auto"/>
          <w:lang w:val="es-ES"/>
        </w:rPr>
        <w:t>articulación</w:t>
      </w:r>
      <w:r w:rsidRPr="005E5410">
        <w:rPr>
          <w:rFonts w:ascii="Arial" w:hAnsi="Arial" w:cs="Arial"/>
          <w:color w:val="0C0B0D"/>
          <w:bdr w:val="none" w:sz="0" w:space="0" w:color="auto"/>
          <w:lang w:val="es-ES"/>
        </w:rPr>
        <w:t xml:space="preserve"> Internacional a fin de brindar respuestas</w:t>
      </w:r>
      <w:r w:rsidR="00785B28" w:rsidRPr="005E5410">
        <w:rPr>
          <w:rFonts w:ascii="Arial" w:hAnsi="Arial" w:cs="Arial"/>
          <w:color w:val="0C0B0D"/>
          <w:bdr w:val="none" w:sz="0" w:space="0" w:color="auto"/>
          <w:lang w:val="es-ES"/>
        </w:rPr>
        <w:t xml:space="preserve"> </w:t>
      </w:r>
      <w:r w:rsidRPr="005E5410">
        <w:rPr>
          <w:rFonts w:ascii="Arial" w:hAnsi="Arial" w:cs="Arial"/>
          <w:color w:val="0C0B0D"/>
          <w:bdr w:val="none" w:sz="0" w:space="0" w:color="auto"/>
          <w:lang w:val="es-ES"/>
        </w:rPr>
        <w:t>eficientes y coordinadas en materia migratoria.</w:t>
      </w:r>
    </w:p>
    <w:p w:rsidR="00785B28" w:rsidRPr="005E5410" w:rsidRDefault="00785B28" w:rsidP="005E54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color w:val="0C0B0D"/>
          <w:bdr w:val="none" w:sz="0" w:space="0" w:color="auto"/>
          <w:lang w:val="es-ES"/>
        </w:rPr>
      </w:pPr>
    </w:p>
    <w:p w:rsidR="00A22318" w:rsidRPr="005E5410" w:rsidRDefault="00A22318" w:rsidP="005E54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color w:val="0C0B0D"/>
          <w:bdr w:val="none" w:sz="0" w:space="0" w:color="auto"/>
          <w:lang w:val="es-ES"/>
        </w:rPr>
      </w:pPr>
      <w:r w:rsidRPr="005E5410">
        <w:rPr>
          <w:rFonts w:ascii="Arial" w:hAnsi="Arial" w:cs="Arial"/>
          <w:color w:val="0C0B0D"/>
          <w:bdr w:val="none" w:sz="0" w:space="0" w:color="auto"/>
          <w:lang w:val="es-ES"/>
        </w:rPr>
        <w:t>NOS COMPROMETEMOS A:</w:t>
      </w:r>
    </w:p>
    <w:p w:rsidR="00785B28" w:rsidRPr="005E5410" w:rsidRDefault="00785B28" w:rsidP="005E54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color w:val="0C0B0D"/>
          <w:bdr w:val="none" w:sz="0" w:space="0" w:color="auto"/>
          <w:lang w:val="es-ES"/>
        </w:rPr>
      </w:pPr>
    </w:p>
    <w:p w:rsidR="00A22318" w:rsidRPr="005E5410" w:rsidRDefault="00A22318" w:rsidP="005E54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color w:val="363537"/>
          <w:bdr w:val="none" w:sz="0" w:space="0" w:color="auto"/>
          <w:lang w:val="es-ES"/>
        </w:rPr>
      </w:pPr>
      <w:r w:rsidRPr="005E5410">
        <w:rPr>
          <w:rFonts w:ascii="Arial" w:hAnsi="Arial" w:cs="Arial"/>
          <w:color w:val="0C0B0D"/>
          <w:bdr w:val="none" w:sz="0" w:space="0" w:color="auto"/>
          <w:lang w:val="es-ES"/>
        </w:rPr>
        <w:t xml:space="preserve">1) Continuar garantizando y respetando desde las </w:t>
      </w:r>
      <w:r w:rsidR="00785B28" w:rsidRPr="005E5410">
        <w:rPr>
          <w:rFonts w:ascii="Arial" w:hAnsi="Arial" w:cs="Arial"/>
          <w:color w:val="0C0B0D"/>
          <w:bdr w:val="none" w:sz="0" w:space="0" w:color="auto"/>
          <w:lang w:val="es-ES"/>
        </w:rPr>
        <w:t>Oficinas</w:t>
      </w:r>
      <w:r w:rsidRPr="005E5410">
        <w:rPr>
          <w:rFonts w:ascii="Arial" w:hAnsi="Arial" w:cs="Arial"/>
          <w:color w:val="0C0B0D"/>
          <w:bdr w:val="none" w:sz="0" w:space="0" w:color="auto"/>
          <w:lang w:val="es-ES"/>
        </w:rPr>
        <w:t xml:space="preserve"> de Ombudsperson de</w:t>
      </w:r>
      <w:r w:rsidR="00785B28" w:rsidRPr="005E5410">
        <w:rPr>
          <w:rFonts w:ascii="Arial" w:hAnsi="Arial" w:cs="Arial"/>
          <w:color w:val="0C0B0D"/>
          <w:bdr w:val="none" w:sz="0" w:space="0" w:color="auto"/>
          <w:lang w:val="es-ES"/>
        </w:rPr>
        <w:t xml:space="preserve"> </w:t>
      </w:r>
      <w:r w:rsidRPr="005E5410">
        <w:rPr>
          <w:rFonts w:ascii="Arial" w:hAnsi="Arial" w:cs="Arial"/>
          <w:color w:val="0C0B0D"/>
          <w:bdr w:val="none" w:sz="0" w:space="0" w:color="auto"/>
          <w:lang w:val="es-ES"/>
        </w:rPr>
        <w:t xml:space="preserve">la región </w:t>
      </w:r>
      <w:r w:rsidR="00785B28" w:rsidRPr="005E5410">
        <w:rPr>
          <w:rFonts w:ascii="Arial" w:hAnsi="Arial" w:cs="Arial"/>
          <w:color w:val="0C0B0D"/>
          <w:bdr w:val="none" w:sz="0" w:space="0" w:color="auto"/>
          <w:lang w:val="es-ES"/>
        </w:rPr>
        <w:t>iberoamericana</w:t>
      </w:r>
      <w:r w:rsidRPr="005E5410">
        <w:rPr>
          <w:rFonts w:ascii="Arial" w:hAnsi="Arial" w:cs="Arial"/>
          <w:color w:val="0C0B0D"/>
          <w:bdr w:val="none" w:sz="0" w:space="0" w:color="auto"/>
          <w:lang w:val="es-ES"/>
        </w:rPr>
        <w:t xml:space="preserve"> el derecho a la movilidad humana, consagrado en los distintos</w:t>
      </w:r>
      <w:r w:rsidR="00785B28" w:rsidRPr="005E5410">
        <w:rPr>
          <w:rFonts w:ascii="Arial" w:hAnsi="Arial" w:cs="Arial"/>
          <w:color w:val="0C0B0D"/>
          <w:bdr w:val="none" w:sz="0" w:space="0" w:color="auto"/>
          <w:lang w:val="es-ES"/>
        </w:rPr>
        <w:t xml:space="preserve"> </w:t>
      </w:r>
      <w:r w:rsidRPr="005E5410">
        <w:rPr>
          <w:rFonts w:ascii="Arial" w:hAnsi="Arial" w:cs="Arial"/>
          <w:color w:val="0C0B0D"/>
          <w:bdr w:val="none" w:sz="0" w:space="0" w:color="auto"/>
          <w:lang w:val="es-ES"/>
        </w:rPr>
        <w:t xml:space="preserve">instrumentos internacionales de los cuales son parte la </w:t>
      </w:r>
      <w:r w:rsidR="00785B28" w:rsidRPr="005E5410">
        <w:rPr>
          <w:rFonts w:ascii="Arial" w:hAnsi="Arial" w:cs="Arial"/>
          <w:color w:val="0C0B0D"/>
          <w:bdr w:val="none" w:sz="0" w:space="0" w:color="auto"/>
          <w:lang w:val="es-ES"/>
        </w:rPr>
        <w:t>mayoría</w:t>
      </w:r>
      <w:r w:rsidRPr="005E5410">
        <w:rPr>
          <w:rFonts w:ascii="Arial" w:hAnsi="Arial" w:cs="Arial"/>
          <w:color w:val="0C0B0D"/>
          <w:bdr w:val="none" w:sz="0" w:space="0" w:color="auto"/>
          <w:lang w:val="es-ES"/>
        </w:rPr>
        <w:t xml:space="preserve"> de los Estados </w:t>
      </w:r>
      <w:r w:rsidRPr="005E5410">
        <w:rPr>
          <w:rFonts w:ascii="Arial" w:hAnsi="Arial" w:cs="Arial"/>
          <w:color w:val="0F0F12"/>
          <w:bdr w:val="none" w:sz="0" w:space="0" w:color="auto"/>
          <w:lang w:val="es-ES"/>
        </w:rPr>
        <w:t>presentes</w:t>
      </w:r>
      <w:r w:rsidRPr="005E5410">
        <w:rPr>
          <w:rFonts w:ascii="Arial" w:hAnsi="Arial" w:cs="Arial"/>
          <w:color w:val="363537"/>
          <w:bdr w:val="none" w:sz="0" w:space="0" w:color="auto"/>
          <w:lang w:val="es-ES"/>
        </w:rPr>
        <w:t xml:space="preserve">. </w:t>
      </w:r>
      <w:r w:rsidRPr="005E5410">
        <w:rPr>
          <w:rFonts w:ascii="Arial" w:hAnsi="Arial" w:cs="Arial"/>
          <w:color w:val="0F0F12"/>
          <w:bdr w:val="none" w:sz="0" w:space="0" w:color="auto"/>
          <w:lang w:val="es-ES"/>
        </w:rPr>
        <w:t>Con el prop6sito de proteger y promover la ti</w:t>
      </w:r>
      <w:r w:rsidRPr="005E5410">
        <w:rPr>
          <w:rFonts w:ascii="Arial" w:hAnsi="Arial" w:cs="Arial"/>
          <w:color w:val="363537"/>
          <w:bdr w:val="none" w:sz="0" w:space="0" w:color="auto"/>
          <w:lang w:val="es-ES"/>
        </w:rPr>
        <w:t>t</w:t>
      </w:r>
      <w:r w:rsidRPr="005E5410">
        <w:rPr>
          <w:rFonts w:ascii="Arial" w:hAnsi="Arial" w:cs="Arial"/>
          <w:color w:val="0F0F12"/>
          <w:bdr w:val="none" w:sz="0" w:space="0" w:color="auto"/>
          <w:lang w:val="es-ES"/>
        </w:rPr>
        <w:t xml:space="preserve">ularidad de </w:t>
      </w:r>
      <w:r w:rsidRPr="005E5410">
        <w:rPr>
          <w:rFonts w:ascii="Arial" w:hAnsi="Arial" w:cs="Arial"/>
          <w:color w:val="0F0F12"/>
          <w:bdr w:val="none" w:sz="0" w:space="0" w:color="auto"/>
          <w:lang w:val="es-ES"/>
        </w:rPr>
        <w:lastRenderedPageBreak/>
        <w:t>derechos que</w:t>
      </w:r>
      <w:r w:rsidR="00785B28" w:rsidRPr="005E5410">
        <w:rPr>
          <w:rFonts w:ascii="Arial" w:hAnsi="Arial" w:cs="Arial"/>
          <w:color w:val="0F0F12"/>
          <w:bdr w:val="none" w:sz="0" w:space="0" w:color="auto"/>
          <w:lang w:val="es-ES"/>
        </w:rPr>
        <w:t xml:space="preserve"> </w:t>
      </w:r>
      <w:r w:rsidRPr="005E5410">
        <w:rPr>
          <w:rFonts w:ascii="Arial" w:hAnsi="Arial" w:cs="Arial"/>
          <w:color w:val="0F0F12"/>
          <w:bdr w:val="none" w:sz="0" w:space="0" w:color="auto"/>
          <w:lang w:val="es-ES"/>
        </w:rPr>
        <w:t>poseen las personas migrantes y con neces</w:t>
      </w:r>
      <w:r w:rsidRPr="005E5410">
        <w:rPr>
          <w:rFonts w:ascii="Arial" w:hAnsi="Arial" w:cs="Arial"/>
          <w:color w:val="363537"/>
          <w:bdr w:val="none" w:sz="0" w:space="0" w:color="auto"/>
          <w:lang w:val="es-ES"/>
        </w:rPr>
        <w:t>i</w:t>
      </w:r>
      <w:r w:rsidRPr="005E5410">
        <w:rPr>
          <w:rFonts w:ascii="Arial" w:hAnsi="Arial" w:cs="Arial"/>
          <w:color w:val="0F0F12"/>
          <w:bdr w:val="none" w:sz="0" w:space="0" w:color="auto"/>
          <w:lang w:val="es-ES"/>
        </w:rPr>
        <w:t>dad de protección internacional</w:t>
      </w:r>
      <w:r w:rsidRPr="005E5410">
        <w:rPr>
          <w:rFonts w:ascii="Arial" w:hAnsi="Arial" w:cs="Arial"/>
          <w:color w:val="363537"/>
          <w:bdr w:val="none" w:sz="0" w:space="0" w:color="auto"/>
          <w:lang w:val="es-ES"/>
        </w:rPr>
        <w:t>,</w:t>
      </w:r>
      <w:r w:rsidR="00785B28" w:rsidRPr="005E5410">
        <w:rPr>
          <w:rFonts w:ascii="Arial" w:hAnsi="Arial" w:cs="Arial"/>
          <w:color w:val="363537"/>
          <w:bdr w:val="none" w:sz="0" w:space="0" w:color="auto"/>
          <w:lang w:val="es-ES"/>
        </w:rPr>
        <w:t xml:space="preserve"> </w:t>
      </w:r>
      <w:r w:rsidRPr="005E5410">
        <w:rPr>
          <w:rFonts w:ascii="Arial" w:hAnsi="Arial" w:cs="Arial"/>
          <w:color w:val="0F0F12"/>
          <w:bdr w:val="none" w:sz="0" w:space="0" w:color="auto"/>
          <w:lang w:val="es-ES"/>
        </w:rPr>
        <w:t>previniendo las violaciones a las cuales se encuentran expuestas</w:t>
      </w:r>
      <w:r w:rsidRPr="005E5410">
        <w:rPr>
          <w:rFonts w:ascii="Arial" w:hAnsi="Arial" w:cs="Arial"/>
          <w:color w:val="363537"/>
          <w:bdr w:val="none" w:sz="0" w:space="0" w:color="auto"/>
          <w:lang w:val="es-ES"/>
        </w:rPr>
        <w:t>.</w:t>
      </w:r>
    </w:p>
    <w:p w:rsidR="00785B28" w:rsidRPr="005E5410" w:rsidRDefault="00785B28" w:rsidP="005E54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color w:val="363537"/>
          <w:bdr w:val="none" w:sz="0" w:space="0" w:color="auto"/>
          <w:lang w:val="es-ES"/>
        </w:rPr>
      </w:pPr>
    </w:p>
    <w:p w:rsidR="00A22318" w:rsidRPr="005E5410" w:rsidRDefault="00A22318" w:rsidP="005E54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color w:val="363537"/>
          <w:bdr w:val="none" w:sz="0" w:space="0" w:color="auto"/>
          <w:lang w:val="es-ES"/>
        </w:rPr>
      </w:pPr>
      <w:r w:rsidRPr="005E5410">
        <w:rPr>
          <w:rFonts w:ascii="Arial" w:hAnsi="Arial" w:cs="Arial"/>
          <w:color w:val="0F0F12"/>
          <w:bdr w:val="none" w:sz="0" w:space="0" w:color="auto"/>
          <w:lang w:val="es-ES"/>
        </w:rPr>
        <w:t>2) Buscar atenuar, en apego a nuestras competencias, las complejas realidades</w:t>
      </w:r>
      <w:r w:rsidR="00785B28" w:rsidRPr="005E5410">
        <w:rPr>
          <w:rFonts w:ascii="Arial" w:hAnsi="Arial" w:cs="Arial"/>
          <w:color w:val="0F0F12"/>
          <w:bdr w:val="none" w:sz="0" w:space="0" w:color="auto"/>
          <w:lang w:val="es-ES"/>
        </w:rPr>
        <w:t xml:space="preserve"> </w:t>
      </w:r>
      <w:r w:rsidRPr="005E5410">
        <w:rPr>
          <w:rFonts w:ascii="Arial" w:hAnsi="Arial" w:cs="Arial"/>
          <w:color w:val="0F0F12"/>
          <w:bdr w:val="none" w:sz="0" w:space="0" w:color="auto"/>
          <w:lang w:val="es-ES"/>
        </w:rPr>
        <w:t>que atraviesan miles de personas migrantes</w:t>
      </w:r>
      <w:r w:rsidRPr="005E5410">
        <w:rPr>
          <w:rFonts w:ascii="Arial" w:hAnsi="Arial" w:cs="Arial"/>
          <w:color w:val="363537"/>
          <w:bdr w:val="none" w:sz="0" w:space="0" w:color="auto"/>
          <w:lang w:val="es-ES"/>
        </w:rPr>
        <w:t xml:space="preserve">, </w:t>
      </w:r>
      <w:r w:rsidRPr="005E5410">
        <w:rPr>
          <w:rFonts w:ascii="Arial" w:hAnsi="Arial" w:cs="Arial"/>
          <w:color w:val="0F0F12"/>
          <w:bdr w:val="none" w:sz="0" w:space="0" w:color="auto"/>
          <w:lang w:val="es-ES"/>
        </w:rPr>
        <w:t xml:space="preserve">retornadas, en </w:t>
      </w:r>
      <w:r w:rsidR="005E5410" w:rsidRPr="005E5410">
        <w:rPr>
          <w:rFonts w:ascii="Arial" w:hAnsi="Arial" w:cs="Arial"/>
          <w:color w:val="0F0F12"/>
          <w:bdr w:val="none" w:sz="0" w:space="0" w:color="auto"/>
          <w:lang w:val="es-ES"/>
        </w:rPr>
        <w:t>tránsito</w:t>
      </w:r>
      <w:r w:rsidRPr="005E5410">
        <w:rPr>
          <w:rFonts w:ascii="Arial" w:hAnsi="Arial" w:cs="Arial"/>
          <w:color w:val="0F0F12"/>
          <w:bdr w:val="none" w:sz="0" w:space="0" w:color="auto"/>
          <w:lang w:val="es-ES"/>
        </w:rPr>
        <w:t>, con necesidad de</w:t>
      </w:r>
      <w:r w:rsidR="00785B28" w:rsidRPr="005E5410">
        <w:rPr>
          <w:rFonts w:ascii="Arial" w:hAnsi="Arial" w:cs="Arial"/>
          <w:color w:val="0F0F12"/>
          <w:bdr w:val="none" w:sz="0" w:space="0" w:color="auto"/>
          <w:lang w:val="es-ES"/>
        </w:rPr>
        <w:t xml:space="preserve"> </w:t>
      </w:r>
      <w:r w:rsidRPr="005E5410">
        <w:rPr>
          <w:rFonts w:ascii="Arial" w:hAnsi="Arial" w:cs="Arial"/>
          <w:color w:val="0F0F12"/>
          <w:bdr w:val="none" w:sz="0" w:space="0" w:color="auto"/>
          <w:lang w:val="es-ES"/>
        </w:rPr>
        <w:t>protección internacional; entre otras, al proveer servicios de calidad y calidez</w:t>
      </w:r>
      <w:r w:rsidR="00785B28" w:rsidRPr="005E5410">
        <w:rPr>
          <w:rFonts w:ascii="Arial" w:hAnsi="Arial" w:cs="Arial"/>
          <w:color w:val="0F0F12"/>
          <w:bdr w:val="none" w:sz="0" w:space="0" w:color="auto"/>
          <w:lang w:val="es-ES"/>
        </w:rPr>
        <w:t xml:space="preserve"> </w:t>
      </w:r>
      <w:r w:rsidRPr="005E5410">
        <w:rPr>
          <w:rFonts w:ascii="Arial" w:hAnsi="Arial" w:cs="Arial"/>
          <w:color w:val="0F0F12"/>
          <w:bdr w:val="none" w:sz="0" w:space="0" w:color="auto"/>
          <w:lang w:val="es-ES"/>
        </w:rPr>
        <w:t>caracterizados por ser inmediatos</w:t>
      </w:r>
      <w:r w:rsidRPr="005E5410">
        <w:rPr>
          <w:rFonts w:ascii="Arial" w:hAnsi="Arial" w:cs="Arial"/>
          <w:color w:val="363537"/>
          <w:bdr w:val="none" w:sz="0" w:space="0" w:color="auto"/>
          <w:lang w:val="es-ES"/>
        </w:rPr>
        <w:t xml:space="preserve">, </w:t>
      </w:r>
      <w:r w:rsidRPr="005E5410">
        <w:rPr>
          <w:rFonts w:ascii="Arial" w:hAnsi="Arial" w:cs="Arial"/>
          <w:color w:val="0F0F12"/>
          <w:bdr w:val="none" w:sz="0" w:space="0" w:color="auto"/>
          <w:lang w:val="es-ES"/>
        </w:rPr>
        <w:t>eficientes y con enfoque de derechos humanos y</w:t>
      </w:r>
      <w:r w:rsidR="00785B28" w:rsidRPr="005E5410">
        <w:rPr>
          <w:rFonts w:ascii="Arial" w:hAnsi="Arial" w:cs="Arial"/>
          <w:color w:val="0F0F12"/>
          <w:bdr w:val="none" w:sz="0" w:space="0" w:color="auto"/>
          <w:lang w:val="es-ES"/>
        </w:rPr>
        <w:t xml:space="preserve"> </w:t>
      </w:r>
      <w:r w:rsidRPr="005E5410">
        <w:rPr>
          <w:rFonts w:ascii="Arial" w:hAnsi="Arial" w:cs="Arial"/>
          <w:color w:val="0F0F12"/>
          <w:bdr w:val="none" w:sz="0" w:space="0" w:color="auto"/>
          <w:lang w:val="es-ES"/>
        </w:rPr>
        <w:t>genera</w:t>
      </w:r>
      <w:r w:rsidRPr="005E5410">
        <w:rPr>
          <w:rFonts w:ascii="Arial" w:hAnsi="Arial" w:cs="Arial"/>
          <w:color w:val="363537"/>
          <w:bdr w:val="none" w:sz="0" w:space="0" w:color="auto"/>
          <w:lang w:val="es-ES"/>
        </w:rPr>
        <w:t>.</w:t>
      </w:r>
    </w:p>
    <w:p w:rsidR="00785B28" w:rsidRPr="005E5410" w:rsidRDefault="00785B28" w:rsidP="005E54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color w:val="0F0F12"/>
          <w:bdr w:val="none" w:sz="0" w:space="0" w:color="auto"/>
          <w:lang w:val="es-ES"/>
        </w:rPr>
      </w:pPr>
    </w:p>
    <w:p w:rsidR="00A22318" w:rsidRPr="005E5410" w:rsidRDefault="00A22318" w:rsidP="005E54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color w:val="363537"/>
          <w:bdr w:val="none" w:sz="0" w:space="0" w:color="auto"/>
          <w:lang w:val="es-ES"/>
        </w:rPr>
      </w:pPr>
      <w:r w:rsidRPr="005E5410">
        <w:rPr>
          <w:rFonts w:ascii="Arial" w:hAnsi="Arial" w:cs="Arial"/>
          <w:color w:val="0F0F12"/>
          <w:bdr w:val="none" w:sz="0" w:space="0" w:color="auto"/>
          <w:lang w:val="es-ES"/>
        </w:rPr>
        <w:t xml:space="preserve">3) </w:t>
      </w:r>
      <w:r w:rsidR="001E73A6" w:rsidRPr="005E5410">
        <w:rPr>
          <w:rFonts w:ascii="Arial" w:hAnsi="Arial" w:cs="Arial"/>
          <w:color w:val="0F0F12"/>
          <w:bdr w:val="none" w:sz="0" w:space="0" w:color="auto"/>
          <w:lang w:val="es-ES"/>
        </w:rPr>
        <w:t>Impulsar</w:t>
      </w:r>
      <w:r w:rsidRPr="005E5410">
        <w:rPr>
          <w:rFonts w:ascii="Arial" w:hAnsi="Arial" w:cs="Arial"/>
          <w:color w:val="0F0F12"/>
          <w:bdr w:val="none" w:sz="0" w:space="0" w:color="auto"/>
          <w:lang w:val="es-ES"/>
        </w:rPr>
        <w:t xml:space="preserve"> la articulación y coordinación entre las distintas instituciones de</w:t>
      </w:r>
      <w:r w:rsidR="001E73A6" w:rsidRPr="005E5410">
        <w:rPr>
          <w:rFonts w:ascii="Arial" w:hAnsi="Arial" w:cs="Arial"/>
          <w:color w:val="0F0F12"/>
          <w:bdr w:val="none" w:sz="0" w:space="0" w:color="auto"/>
          <w:lang w:val="es-ES"/>
        </w:rPr>
        <w:t xml:space="preserve"> </w:t>
      </w:r>
      <w:r w:rsidRPr="005E5410">
        <w:rPr>
          <w:rFonts w:ascii="Arial" w:hAnsi="Arial" w:cs="Arial"/>
          <w:color w:val="0F0F12"/>
          <w:bdr w:val="none" w:sz="0" w:space="0" w:color="auto"/>
          <w:lang w:val="es-ES"/>
        </w:rPr>
        <w:t>derechos humanos junta con el apoyo de actores multinivel para generar acc</w:t>
      </w:r>
      <w:r w:rsidRPr="005E5410">
        <w:rPr>
          <w:rFonts w:ascii="Arial" w:hAnsi="Arial" w:cs="Arial"/>
          <w:color w:val="363537"/>
          <w:bdr w:val="none" w:sz="0" w:space="0" w:color="auto"/>
          <w:lang w:val="es-ES"/>
        </w:rPr>
        <w:t>i</w:t>
      </w:r>
      <w:r w:rsidRPr="005E5410">
        <w:rPr>
          <w:rFonts w:ascii="Arial" w:hAnsi="Arial" w:cs="Arial"/>
          <w:color w:val="0F0F12"/>
          <w:bdr w:val="none" w:sz="0" w:space="0" w:color="auto"/>
          <w:lang w:val="es-ES"/>
        </w:rPr>
        <w:t>ones de</w:t>
      </w:r>
      <w:r w:rsidR="001E73A6" w:rsidRPr="005E5410">
        <w:rPr>
          <w:rFonts w:ascii="Arial" w:hAnsi="Arial" w:cs="Arial"/>
          <w:color w:val="0F0F12"/>
          <w:bdr w:val="none" w:sz="0" w:space="0" w:color="auto"/>
          <w:lang w:val="es-ES"/>
        </w:rPr>
        <w:t xml:space="preserve"> </w:t>
      </w:r>
      <w:r w:rsidRPr="005E5410">
        <w:rPr>
          <w:rFonts w:ascii="Arial" w:hAnsi="Arial" w:cs="Arial"/>
          <w:color w:val="0F0F12"/>
          <w:bdr w:val="none" w:sz="0" w:space="0" w:color="auto"/>
          <w:lang w:val="es-ES"/>
        </w:rPr>
        <w:t>incidencia</w:t>
      </w:r>
      <w:r w:rsidRPr="005E5410">
        <w:rPr>
          <w:rFonts w:ascii="Arial" w:hAnsi="Arial" w:cs="Arial"/>
          <w:color w:val="363537"/>
          <w:bdr w:val="none" w:sz="0" w:space="0" w:color="auto"/>
          <w:lang w:val="es-ES"/>
        </w:rPr>
        <w:t xml:space="preserve">, </w:t>
      </w:r>
      <w:r w:rsidRPr="005E5410">
        <w:rPr>
          <w:rFonts w:ascii="Arial" w:hAnsi="Arial" w:cs="Arial"/>
          <w:color w:val="0F0F12"/>
          <w:bdr w:val="none" w:sz="0" w:space="0" w:color="auto"/>
          <w:lang w:val="es-ES"/>
        </w:rPr>
        <w:t xml:space="preserve">defensa y </w:t>
      </w:r>
      <w:r w:rsidR="001E73A6" w:rsidRPr="005E5410">
        <w:rPr>
          <w:rFonts w:ascii="Arial" w:hAnsi="Arial" w:cs="Arial"/>
          <w:color w:val="0F0F12"/>
          <w:bdr w:val="none" w:sz="0" w:space="0" w:color="auto"/>
          <w:lang w:val="es-ES"/>
        </w:rPr>
        <w:t>garantía</w:t>
      </w:r>
      <w:r w:rsidRPr="005E5410">
        <w:rPr>
          <w:rFonts w:ascii="Arial" w:hAnsi="Arial" w:cs="Arial"/>
          <w:color w:val="0F0F12"/>
          <w:bdr w:val="none" w:sz="0" w:space="0" w:color="auto"/>
          <w:lang w:val="es-ES"/>
        </w:rPr>
        <w:t xml:space="preserve"> de los derechos de las personas en contextos de</w:t>
      </w:r>
      <w:r w:rsidR="001E73A6" w:rsidRPr="005E5410">
        <w:rPr>
          <w:rFonts w:ascii="Arial" w:hAnsi="Arial" w:cs="Arial"/>
          <w:color w:val="0F0F12"/>
          <w:bdr w:val="none" w:sz="0" w:space="0" w:color="auto"/>
          <w:lang w:val="es-ES"/>
        </w:rPr>
        <w:t xml:space="preserve"> </w:t>
      </w:r>
      <w:r w:rsidRPr="005E5410">
        <w:rPr>
          <w:rFonts w:ascii="Arial" w:hAnsi="Arial" w:cs="Arial"/>
          <w:color w:val="0F0F12"/>
          <w:bdr w:val="none" w:sz="0" w:space="0" w:color="auto"/>
          <w:lang w:val="es-ES"/>
        </w:rPr>
        <w:t>movilidad humana</w:t>
      </w:r>
      <w:r w:rsidRPr="005E5410">
        <w:rPr>
          <w:rFonts w:ascii="Arial" w:hAnsi="Arial" w:cs="Arial"/>
          <w:color w:val="363537"/>
          <w:bdr w:val="none" w:sz="0" w:space="0" w:color="auto"/>
          <w:lang w:val="es-ES"/>
        </w:rPr>
        <w:t xml:space="preserve">; </w:t>
      </w:r>
      <w:r w:rsidRPr="005E5410">
        <w:rPr>
          <w:rFonts w:ascii="Arial" w:hAnsi="Arial" w:cs="Arial"/>
          <w:color w:val="0F0F12"/>
          <w:bdr w:val="none" w:sz="0" w:space="0" w:color="auto"/>
          <w:lang w:val="es-ES"/>
        </w:rPr>
        <w:t>prioritariamente</w:t>
      </w:r>
      <w:r w:rsidRPr="005E5410">
        <w:rPr>
          <w:rFonts w:ascii="Arial" w:hAnsi="Arial" w:cs="Arial"/>
          <w:color w:val="363537"/>
          <w:bdr w:val="none" w:sz="0" w:space="0" w:color="auto"/>
          <w:lang w:val="es-ES"/>
        </w:rPr>
        <w:t xml:space="preserve">, </w:t>
      </w:r>
      <w:r w:rsidRPr="005E5410">
        <w:rPr>
          <w:rFonts w:ascii="Arial" w:hAnsi="Arial" w:cs="Arial"/>
          <w:color w:val="0F0F12"/>
          <w:bdr w:val="none" w:sz="0" w:space="0" w:color="auto"/>
          <w:lang w:val="es-ES"/>
        </w:rPr>
        <w:t>de aquellas que pertenecen a grupos en situac</w:t>
      </w:r>
      <w:r w:rsidRPr="005E5410">
        <w:rPr>
          <w:rFonts w:ascii="Arial" w:hAnsi="Arial" w:cs="Arial"/>
          <w:color w:val="363537"/>
          <w:bdr w:val="none" w:sz="0" w:space="0" w:color="auto"/>
          <w:lang w:val="es-ES"/>
        </w:rPr>
        <w:t>i</w:t>
      </w:r>
      <w:r w:rsidRPr="005E5410">
        <w:rPr>
          <w:rFonts w:ascii="Arial" w:hAnsi="Arial" w:cs="Arial"/>
          <w:color w:val="0F0F12"/>
          <w:bdr w:val="none" w:sz="0" w:space="0" w:color="auto"/>
          <w:lang w:val="es-ES"/>
        </w:rPr>
        <w:t>ón</w:t>
      </w:r>
      <w:r w:rsidR="001E73A6" w:rsidRPr="005E5410">
        <w:rPr>
          <w:rFonts w:ascii="Arial" w:hAnsi="Arial" w:cs="Arial"/>
          <w:color w:val="0F0F12"/>
          <w:bdr w:val="none" w:sz="0" w:space="0" w:color="auto"/>
          <w:lang w:val="es-ES"/>
        </w:rPr>
        <w:t xml:space="preserve"> </w:t>
      </w:r>
      <w:r w:rsidRPr="005E5410">
        <w:rPr>
          <w:rFonts w:ascii="Arial" w:hAnsi="Arial" w:cs="Arial"/>
          <w:color w:val="0F0F12"/>
          <w:bdr w:val="none" w:sz="0" w:space="0" w:color="auto"/>
          <w:lang w:val="es-ES"/>
        </w:rPr>
        <w:t xml:space="preserve">de vulnerabilidad come son las personas adultas mayores, </w:t>
      </w:r>
      <w:r w:rsidR="001E73A6" w:rsidRPr="005E5410">
        <w:rPr>
          <w:rFonts w:ascii="Arial" w:hAnsi="Arial" w:cs="Arial"/>
          <w:color w:val="0F0F12"/>
          <w:bdr w:val="none" w:sz="0" w:space="0" w:color="auto"/>
          <w:lang w:val="es-ES"/>
        </w:rPr>
        <w:t>niñas</w:t>
      </w:r>
      <w:r w:rsidRPr="005E5410">
        <w:rPr>
          <w:rFonts w:ascii="Arial" w:hAnsi="Arial" w:cs="Arial"/>
          <w:color w:val="0F0F12"/>
          <w:bdr w:val="none" w:sz="0" w:space="0" w:color="auto"/>
          <w:lang w:val="es-ES"/>
        </w:rPr>
        <w:t xml:space="preserve">, </w:t>
      </w:r>
      <w:r w:rsidR="001E73A6" w:rsidRPr="005E5410">
        <w:rPr>
          <w:rFonts w:ascii="Arial" w:hAnsi="Arial" w:cs="Arial"/>
          <w:color w:val="0F0F12"/>
          <w:bdr w:val="none" w:sz="0" w:space="0" w:color="auto"/>
          <w:lang w:val="es-ES"/>
        </w:rPr>
        <w:t>niños</w:t>
      </w:r>
      <w:r w:rsidRPr="005E5410">
        <w:rPr>
          <w:rFonts w:ascii="Arial" w:hAnsi="Arial" w:cs="Arial"/>
          <w:color w:val="0F0F12"/>
          <w:bdr w:val="none" w:sz="0" w:space="0" w:color="auto"/>
          <w:lang w:val="es-ES"/>
        </w:rPr>
        <w:t xml:space="preserve"> y adolescentes,</w:t>
      </w:r>
      <w:r w:rsidR="001E73A6" w:rsidRPr="005E5410">
        <w:rPr>
          <w:rFonts w:ascii="Arial" w:hAnsi="Arial" w:cs="Arial"/>
          <w:color w:val="0F0F12"/>
          <w:bdr w:val="none" w:sz="0" w:space="0" w:color="auto"/>
          <w:lang w:val="es-ES"/>
        </w:rPr>
        <w:t xml:space="preserve"> </w:t>
      </w:r>
      <w:r w:rsidRPr="005E5410">
        <w:rPr>
          <w:rFonts w:ascii="Arial" w:hAnsi="Arial" w:cs="Arial"/>
          <w:color w:val="0F0F12"/>
          <w:bdr w:val="none" w:sz="0" w:space="0" w:color="auto"/>
          <w:lang w:val="es-ES"/>
        </w:rPr>
        <w:t>mujeres embarazadas, personas con discapacidad, personas privadas de libertad,</w:t>
      </w:r>
      <w:r w:rsidR="001E73A6" w:rsidRPr="005E5410">
        <w:rPr>
          <w:rFonts w:ascii="Arial" w:hAnsi="Arial" w:cs="Arial"/>
          <w:color w:val="0F0F12"/>
          <w:bdr w:val="none" w:sz="0" w:space="0" w:color="auto"/>
          <w:lang w:val="es-ES"/>
        </w:rPr>
        <w:t xml:space="preserve"> </w:t>
      </w:r>
      <w:r w:rsidRPr="005E5410">
        <w:rPr>
          <w:rFonts w:ascii="Arial" w:hAnsi="Arial" w:cs="Arial"/>
          <w:color w:val="0F0F12"/>
          <w:bdr w:val="none" w:sz="0" w:space="0" w:color="auto"/>
          <w:lang w:val="es-ES"/>
        </w:rPr>
        <w:t>personas de diversidad sexo-</w:t>
      </w:r>
      <w:r w:rsidR="001E73A6" w:rsidRPr="005E5410">
        <w:rPr>
          <w:rFonts w:ascii="Arial" w:hAnsi="Arial" w:cs="Arial"/>
          <w:color w:val="0F0F12"/>
          <w:bdr w:val="none" w:sz="0" w:space="0" w:color="auto"/>
          <w:lang w:val="es-ES"/>
        </w:rPr>
        <w:t>genéricas</w:t>
      </w:r>
      <w:r w:rsidRPr="005E5410">
        <w:rPr>
          <w:rFonts w:ascii="Arial" w:hAnsi="Arial" w:cs="Arial"/>
          <w:color w:val="0F0F12"/>
          <w:bdr w:val="none" w:sz="0" w:space="0" w:color="auto"/>
          <w:lang w:val="es-ES"/>
        </w:rPr>
        <w:t xml:space="preserve"> y quienes adolecen de enfermedades</w:t>
      </w:r>
      <w:r w:rsidR="001E73A6" w:rsidRPr="005E5410">
        <w:rPr>
          <w:rFonts w:ascii="Arial" w:hAnsi="Arial" w:cs="Arial"/>
          <w:color w:val="0F0F12"/>
          <w:bdr w:val="none" w:sz="0" w:space="0" w:color="auto"/>
          <w:lang w:val="es-ES"/>
        </w:rPr>
        <w:t xml:space="preserve"> </w:t>
      </w:r>
      <w:r w:rsidRPr="005E5410">
        <w:rPr>
          <w:rFonts w:ascii="Arial" w:hAnsi="Arial" w:cs="Arial"/>
          <w:color w:val="0F0F12"/>
          <w:bdr w:val="none" w:sz="0" w:space="0" w:color="auto"/>
          <w:lang w:val="es-ES"/>
        </w:rPr>
        <w:t>catastr</w:t>
      </w:r>
      <w:r w:rsidR="001E73A6" w:rsidRPr="005E5410">
        <w:rPr>
          <w:rFonts w:ascii="Arial" w:hAnsi="Arial" w:cs="Arial"/>
          <w:color w:val="0F0F12"/>
          <w:bdr w:val="none" w:sz="0" w:space="0" w:color="auto"/>
          <w:lang w:val="es-ES"/>
        </w:rPr>
        <w:t>ó</w:t>
      </w:r>
      <w:r w:rsidRPr="005E5410">
        <w:rPr>
          <w:rFonts w:ascii="Arial" w:hAnsi="Arial" w:cs="Arial"/>
          <w:color w:val="0F0F12"/>
          <w:bdr w:val="none" w:sz="0" w:space="0" w:color="auto"/>
          <w:lang w:val="es-ES"/>
        </w:rPr>
        <w:t>ficas o de alta complejidad</w:t>
      </w:r>
      <w:r w:rsidRPr="005E5410">
        <w:rPr>
          <w:rFonts w:ascii="Arial" w:hAnsi="Arial" w:cs="Arial"/>
          <w:color w:val="363537"/>
          <w:bdr w:val="none" w:sz="0" w:space="0" w:color="auto"/>
          <w:lang w:val="es-ES"/>
        </w:rPr>
        <w:t xml:space="preserve">, </w:t>
      </w:r>
      <w:r w:rsidRPr="005E5410">
        <w:rPr>
          <w:rFonts w:ascii="Arial" w:hAnsi="Arial" w:cs="Arial"/>
          <w:color w:val="0F0F12"/>
          <w:bdr w:val="none" w:sz="0" w:space="0" w:color="auto"/>
          <w:lang w:val="es-ES"/>
        </w:rPr>
        <w:t>entre otras</w:t>
      </w:r>
      <w:r w:rsidRPr="005E5410">
        <w:rPr>
          <w:rFonts w:ascii="Arial" w:hAnsi="Arial" w:cs="Arial"/>
          <w:color w:val="363537"/>
          <w:bdr w:val="none" w:sz="0" w:space="0" w:color="auto"/>
          <w:lang w:val="es-ES"/>
        </w:rPr>
        <w:t>.</w:t>
      </w:r>
    </w:p>
    <w:p w:rsidR="001E73A6" w:rsidRPr="005E5410" w:rsidRDefault="001E73A6" w:rsidP="005E54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color w:val="363537"/>
          <w:bdr w:val="none" w:sz="0" w:space="0" w:color="auto"/>
          <w:lang w:val="es-ES"/>
        </w:rPr>
      </w:pPr>
    </w:p>
    <w:p w:rsidR="00A22318" w:rsidRPr="005E5410" w:rsidRDefault="00A22318" w:rsidP="005E54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color w:val="0F0F12"/>
          <w:bdr w:val="none" w:sz="0" w:space="0" w:color="auto"/>
          <w:lang w:val="es-ES"/>
        </w:rPr>
      </w:pPr>
      <w:r w:rsidRPr="005E5410">
        <w:rPr>
          <w:rFonts w:ascii="Arial" w:hAnsi="Arial" w:cs="Arial"/>
          <w:color w:val="0F0F12"/>
          <w:bdr w:val="none" w:sz="0" w:space="0" w:color="auto"/>
          <w:lang w:val="es-ES"/>
        </w:rPr>
        <w:t xml:space="preserve">4) Gestionar proyectos y recursos a </w:t>
      </w:r>
      <w:r w:rsidR="001E73A6" w:rsidRPr="005E5410">
        <w:rPr>
          <w:rFonts w:ascii="Arial" w:hAnsi="Arial" w:cs="Arial"/>
          <w:color w:val="0F0F12"/>
          <w:bdr w:val="none" w:sz="0" w:space="0" w:color="auto"/>
          <w:lang w:val="es-ES"/>
        </w:rPr>
        <w:t>través</w:t>
      </w:r>
      <w:r w:rsidRPr="005E5410">
        <w:rPr>
          <w:rFonts w:ascii="Arial" w:hAnsi="Arial" w:cs="Arial"/>
          <w:color w:val="0F0F12"/>
          <w:bdr w:val="none" w:sz="0" w:space="0" w:color="auto"/>
          <w:lang w:val="es-ES"/>
        </w:rPr>
        <w:t xml:space="preserve"> de la cooperación internacional y actores</w:t>
      </w:r>
      <w:r w:rsidR="001E73A6" w:rsidRPr="005E5410">
        <w:rPr>
          <w:rFonts w:ascii="Arial" w:hAnsi="Arial" w:cs="Arial"/>
          <w:color w:val="0F0F12"/>
          <w:bdr w:val="none" w:sz="0" w:space="0" w:color="auto"/>
          <w:lang w:val="es-ES"/>
        </w:rPr>
        <w:t xml:space="preserve"> </w:t>
      </w:r>
      <w:r w:rsidRPr="005E5410">
        <w:rPr>
          <w:rFonts w:ascii="Arial" w:hAnsi="Arial" w:cs="Arial"/>
          <w:color w:val="0F0F12"/>
          <w:bdr w:val="none" w:sz="0" w:space="0" w:color="auto"/>
          <w:lang w:val="es-ES"/>
        </w:rPr>
        <w:t xml:space="preserve">multinivel para fortalecer las competencias de las </w:t>
      </w:r>
      <w:r w:rsidR="001E73A6" w:rsidRPr="005E5410">
        <w:rPr>
          <w:rFonts w:ascii="Arial" w:hAnsi="Arial" w:cs="Arial"/>
          <w:color w:val="0F0F12"/>
          <w:bdr w:val="none" w:sz="0" w:space="0" w:color="auto"/>
          <w:lang w:val="es-ES"/>
        </w:rPr>
        <w:t>instituciones</w:t>
      </w:r>
      <w:r w:rsidRPr="005E5410">
        <w:rPr>
          <w:rFonts w:ascii="Arial" w:hAnsi="Arial" w:cs="Arial"/>
          <w:color w:val="0F0F12"/>
          <w:bdr w:val="none" w:sz="0" w:space="0" w:color="auto"/>
          <w:lang w:val="es-ES"/>
        </w:rPr>
        <w:t xml:space="preserve"> de Derechos Humanos.</w:t>
      </w:r>
    </w:p>
    <w:p w:rsidR="001E73A6" w:rsidRPr="005E5410" w:rsidRDefault="001E73A6" w:rsidP="005E54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color w:val="0F0F12"/>
          <w:bdr w:val="none" w:sz="0" w:space="0" w:color="auto"/>
          <w:lang w:val="es-ES"/>
        </w:rPr>
      </w:pPr>
    </w:p>
    <w:p w:rsidR="00A22318" w:rsidRPr="005E5410" w:rsidRDefault="00A22318" w:rsidP="005E54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color w:val="363537"/>
          <w:bdr w:val="none" w:sz="0" w:space="0" w:color="auto"/>
          <w:lang w:val="es-ES"/>
        </w:rPr>
      </w:pPr>
      <w:r w:rsidRPr="005E5410">
        <w:rPr>
          <w:rFonts w:ascii="Arial" w:hAnsi="Arial" w:cs="Arial"/>
          <w:color w:val="0F0F12"/>
          <w:bdr w:val="none" w:sz="0" w:space="0" w:color="auto"/>
          <w:lang w:val="es-ES"/>
        </w:rPr>
        <w:t>5) Emplear los mecan</w:t>
      </w:r>
      <w:r w:rsidRPr="005E5410">
        <w:rPr>
          <w:rFonts w:ascii="Arial" w:hAnsi="Arial" w:cs="Arial"/>
          <w:color w:val="363537"/>
          <w:bdr w:val="none" w:sz="0" w:space="0" w:color="auto"/>
          <w:lang w:val="es-ES"/>
        </w:rPr>
        <w:t>i</w:t>
      </w:r>
      <w:r w:rsidRPr="005E5410">
        <w:rPr>
          <w:rFonts w:ascii="Arial" w:hAnsi="Arial" w:cs="Arial"/>
          <w:color w:val="0F0F12"/>
          <w:bdr w:val="none" w:sz="0" w:space="0" w:color="auto"/>
          <w:lang w:val="es-ES"/>
        </w:rPr>
        <w:t>smos de prevención y protecc</w:t>
      </w:r>
      <w:r w:rsidRPr="005E5410">
        <w:rPr>
          <w:rFonts w:ascii="Arial" w:hAnsi="Arial" w:cs="Arial"/>
          <w:color w:val="363537"/>
          <w:bdr w:val="none" w:sz="0" w:space="0" w:color="auto"/>
          <w:lang w:val="es-ES"/>
        </w:rPr>
        <w:t>i</w:t>
      </w:r>
      <w:r w:rsidRPr="005E5410">
        <w:rPr>
          <w:rFonts w:ascii="Arial" w:hAnsi="Arial" w:cs="Arial"/>
          <w:color w:val="0F0F12"/>
          <w:bdr w:val="none" w:sz="0" w:space="0" w:color="auto"/>
          <w:lang w:val="es-ES"/>
        </w:rPr>
        <w:t>ón con los que cuentan los</w:t>
      </w:r>
      <w:r w:rsidR="001E73A6" w:rsidRPr="005E5410">
        <w:rPr>
          <w:rFonts w:ascii="Arial" w:hAnsi="Arial" w:cs="Arial"/>
          <w:color w:val="0F0F12"/>
          <w:bdr w:val="none" w:sz="0" w:space="0" w:color="auto"/>
          <w:lang w:val="es-ES"/>
        </w:rPr>
        <w:t xml:space="preserve"> </w:t>
      </w:r>
      <w:r w:rsidRPr="005E5410">
        <w:rPr>
          <w:rFonts w:ascii="Arial" w:hAnsi="Arial" w:cs="Arial"/>
          <w:color w:val="0F0F12"/>
          <w:bdr w:val="none" w:sz="0" w:space="0" w:color="auto"/>
          <w:lang w:val="es-ES"/>
        </w:rPr>
        <w:t xml:space="preserve">Sistemas </w:t>
      </w:r>
      <w:proofErr w:type="spellStart"/>
      <w:r w:rsidRPr="005E5410">
        <w:rPr>
          <w:rFonts w:ascii="Arial" w:hAnsi="Arial" w:cs="Arial"/>
          <w:color w:val="0F0F12"/>
          <w:bdr w:val="none" w:sz="0" w:space="0" w:color="auto"/>
          <w:lang w:val="es-ES"/>
        </w:rPr>
        <w:t>lnternacionales</w:t>
      </w:r>
      <w:proofErr w:type="spellEnd"/>
      <w:r w:rsidRPr="005E5410">
        <w:rPr>
          <w:rFonts w:ascii="Arial" w:hAnsi="Arial" w:cs="Arial"/>
          <w:color w:val="0F0F12"/>
          <w:bdr w:val="none" w:sz="0" w:space="0" w:color="auto"/>
          <w:lang w:val="es-ES"/>
        </w:rPr>
        <w:t xml:space="preserve"> de Derechos Humanos para fortalecer el rol de las Oficinas</w:t>
      </w:r>
      <w:r w:rsidR="001E73A6" w:rsidRPr="005E5410">
        <w:rPr>
          <w:rFonts w:ascii="Arial" w:hAnsi="Arial" w:cs="Arial"/>
          <w:color w:val="0F0F12"/>
          <w:bdr w:val="none" w:sz="0" w:space="0" w:color="auto"/>
          <w:lang w:val="es-ES"/>
        </w:rPr>
        <w:t xml:space="preserve"> </w:t>
      </w:r>
      <w:r w:rsidRPr="005E5410">
        <w:rPr>
          <w:rFonts w:ascii="Arial" w:hAnsi="Arial" w:cs="Arial"/>
          <w:color w:val="0F0F12"/>
          <w:bdr w:val="none" w:sz="0" w:space="0" w:color="auto"/>
          <w:lang w:val="es-ES"/>
        </w:rPr>
        <w:t>del Ombudsperson a favor de las personas en movilidad humana</w:t>
      </w:r>
      <w:r w:rsidRPr="005E5410">
        <w:rPr>
          <w:rFonts w:ascii="Arial" w:hAnsi="Arial" w:cs="Arial"/>
          <w:color w:val="363537"/>
          <w:bdr w:val="none" w:sz="0" w:space="0" w:color="auto"/>
          <w:lang w:val="es-ES"/>
        </w:rPr>
        <w:t xml:space="preserve">. </w:t>
      </w:r>
      <w:r w:rsidRPr="005E5410">
        <w:rPr>
          <w:rFonts w:ascii="Arial" w:hAnsi="Arial" w:cs="Arial"/>
          <w:color w:val="0F0F12"/>
          <w:bdr w:val="none" w:sz="0" w:space="0" w:color="auto"/>
          <w:lang w:val="es-ES"/>
        </w:rPr>
        <w:t>As</w:t>
      </w:r>
      <w:r w:rsidR="001E73A6" w:rsidRPr="005E5410">
        <w:rPr>
          <w:rFonts w:ascii="Arial" w:hAnsi="Arial" w:cs="Arial"/>
          <w:color w:val="0F0F12"/>
          <w:bdr w:val="none" w:sz="0" w:space="0" w:color="auto"/>
          <w:lang w:val="es-ES"/>
        </w:rPr>
        <w:t>í</w:t>
      </w:r>
      <w:r w:rsidRPr="005E5410">
        <w:rPr>
          <w:rFonts w:ascii="Arial" w:hAnsi="Arial" w:cs="Arial"/>
          <w:color w:val="0F0F12"/>
          <w:bdr w:val="none" w:sz="0" w:space="0" w:color="auto"/>
          <w:lang w:val="es-ES"/>
        </w:rPr>
        <w:t xml:space="preserve"> como</w:t>
      </w:r>
      <w:r w:rsidRPr="005E5410">
        <w:rPr>
          <w:rFonts w:ascii="Arial" w:hAnsi="Arial" w:cs="Arial"/>
          <w:color w:val="363537"/>
          <w:bdr w:val="none" w:sz="0" w:space="0" w:color="auto"/>
          <w:lang w:val="es-ES"/>
        </w:rPr>
        <w:t xml:space="preserve">, </w:t>
      </w:r>
      <w:r w:rsidRPr="005E5410">
        <w:rPr>
          <w:rFonts w:ascii="Arial" w:hAnsi="Arial" w:cs="Arial"/>
          <w:color w:val="0F0F12"/>
          <w:bdr w:val="none" w:sz="0" w:space="0" w:color="auto"/>
          <w:lang w:val="es-ES"/>
        </w:rPr>
        <w:t>las</w:t>
      </w:r>
      <w:r w:rsidR="001E73A6" w:rsidRPr="005E5410">
        <w:rPr>
          <w:rFonts w:ascii="Arial" w:hAnsi="Arial" w:cs="Arial"/>
          <w:color w:val="0F0F12"/>
          <w:bdr w:val="none" w:sz="0" w:space="0" w:color="auto"/>
          <w:lang w:val="es-ES"/>
        </w:rPr>
        <w:t xml:space="preserve"> </w:t>
      </w:r>
      <w:r w:rsidRPr="005E5410">
        <w:rPr>
          <w:rFonts w:ascii="Arial" w:hAnsi="Arial" w:cs="Arial"/>
          <w:color w:val="0F0F12"/>
          <w:bdr w:val="none" w:sz="0" w:space="0" w:color="auto"/>
          <w:lang w:val="es-ES"/>
        </w:rPr>
        <w:t>capacidades de los distintos actores multinivel para reforzar el trabajo impulsado desde</w:t>
      </w:r>
      <w:r w:rsidR="001E73A6" w:rsidRPr="005E5410">
        <w:rPr>
          <w:rFonts w:ascii="Arial" w:hAnsi="Arial" w:cs="Arial"/>
          <w:color w:val="0F0F12"/>
          <w:bdr w:val="none" w:sz="0" w:space="0" w:color="auto"/>
          <w:lang w:val="es-ES"/>
        </w:rPr>
        <w:t xml:space="preserve"> </w:t>
      </w:r>
      <w:r w:rsidRPr="005E5410">
        <w:rPr>
          <w:rFonts w:ascii="Arial" w:hAnsi="Arial" w:cs="Arial"/>
          <w:color w:val="0F0F12"/>
          <w:bdr w:val="none" w:sz="0" w:space="0" w:color="auto"/>
          <w:lang w:val="es-ES"/>
        </w:rPr>
        <w:t xml:space="preserve">las </w:t>
      </w:r>
      <w:r w:rsidR="001E73A6" w:rsidRPr="005E5410">
        <w:rPr>
          <w:rFonts w:ascii="Arial" w:hAnsi="Arial" w:cs="Arial"/>
          <w:color w:val="0F0F12"/>
          <w:bdr w:val="none" w:sz="0" w:space="0" w:color="auto"/>
          <w:lang w:val="es-ES"/>
        </w:rPr>
        <w:t>instituciones</w:t>
      </w:r>
      <w:r w:rsidRPr="005E5410">
        <w:rPr>
          <w:rFonts w:ascii="Arial" w:hAnsi="Arial" w:cs="Arial"/>
          <w:color w:val="0F0F12"/>
          <w:bdr w:val="none" w:sz="0" w:space="0" w:color="auto"/>
          <w:lang w:val="es-ES"/>
        </w:rPr>
        <w:t xml:space="preserve"> de Derechos Humanos</w:t>
      </w:r>
      <w:r w:rsidRPr="005E5410">
        <w:rPr>
          <w:rFonts w:ascii="Arial" w:hAnsi="Arial" w:cs="Arial"/>
          <w:color w:val="363537"/>
          <w:bdr w:val="none" w:sz="0" w:space="0" w:color="auto"/>
          <w:lang w:val="es-ES"/>
        </w:rPr>
        <w:t>.</w:t>
      </w:r>
    </w:p>
    <w:p w:rsidR="001E73A6" w:rsidRPr="005E5410" w:rsidRDefault="001E73A6" w:rsidP="005E54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color w:val="363537"/>
          <w:bdr w:val="none" w:sz="0" w:space="0" w:color="auto"/>
          <w:lang w:val="es-ES"/>
        </w:rPr>
      </w:pPr>
    </w:p>
    <w:p w:rsidR="00A22318" w:rsidRPr="005E5410" w:rsidRDefault="00A22318" w:rsidP="005E54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color w:val="0F0F12"/>
          <w:bdr w:val="none" w:sz="0" w:space="0" w:color="auto"/>
          <w:lang w:val="es-ES"/>
        </w:rPr>
      </w:pPr>
      <w:r w:rsidRPr="005E5410">
        <w:rPr>
          <w:rFonts w:ascii="Arial" w:hAnsi="Arial" w:cs="Arial"/>
          <w:color w:val="0F0F12"/>
          <w:bdr w:val="none" w:sz="0" w:space="0" w:color="auto"/>
          <w:lang w:val="es-ES"/>
        </w:rPr>
        <w:t xml:space="preserve">6) Promover, desarrollar y </w:t>
      </w:r>
      <w:r w:rsidR="001E73A6" w:rsidRPr="005E5410">
        <w:rPr>
          <w:rFonts w:ascii="Arial" w:hAnsi="Arial" w:cs="Arial"/>
          <w:color w:val="0F0F12"/>
          <w:bdr w:val="none" w:sz="0" w:space="0" w:color="auto"/>
          <w:lang w:val="es-ES"/>
        </w:rPr>
        <w:t>potenciar</w:t>
      </w:r>
      <w:r w:rsidRPr="005E5410">
        <w:rPr>
          <w:rFonts w:ascii="Arial" w:hAnsi="Arial" w:cs="Arial"/>
          <w:color w:val="0F0F12"/>
          <w:bdr w:val="none" w:sz="0" w:space="0" w:color="auto"/>
          <w:lang w:val="es-ES"/>
        </w:rPr>
        <w:t xml:space="preserve"> la cooperación entre las </w:t>
      </w:r>
      <w:r w:rsidR="001E73A6" w:rsidRPr="005E5410">
        <w:rPr>
          <w:rFonts w:ascii="Arial" w:hAnsi="Arial" w:cs="Arial"/>
          <w:color w:val="0F0F12"/>
          <w:bdr w:val="none" w:sz="0" w:space="0" w:color="auto"/>
          <w:lang w:val="es-ES"/>
        </w:rPr>
        <w:t>inst</w:t>
      </w:r>
      <w:r w:rsidR="001E73A6" w:rsidRPr="005E5410">
        <w:rPr>
          <w:rFonts w:ascii="Arial" w:hAnsi="Arial" w:cs="Arial"/>
          <w:color w:val="363537"/>
          <w:bdr w:val="none" w:sz="0" w:space="0" w:color="auto"/>
          <w:lang w:val="es-ES"/>
        </w:rPr>
        <w:t>i</w:t>
      </w:r>
      <w:r w:rsidR="001E73A6" w:rsidRPr="005E5410">
        <w:rPr>
          <w:rFonts w:ascii="Arial" w:hAnsi="Arial" w:cs="Arial"/>
          <w:color w:val="0F0F12"/>
          <w:bdr w:val="none" w:sz="0" w:space="0" w:color="auto"/>
          <w:lang w:val="es-ES"/>
        </w:rPr>
        <w:t xml:space="preserve">tuciones </w:t>
      </w:r>
      <w:r w:rsidRPr="005E5410">
        <w:rPr>
          <w:rFonts w:ascii="Arial" w:hAnsi="Arial" w:cs="Arial"/>
          <w:color w:val="0F0F12"/>
          <w:bdr w:val="none" w:sz="0" w:space="0" w:color="auto"/>
          <w:lang w:val="es-ES"/>
        </w:rPr>
        <w:t xml:space="preserve">miembros de la Federación </w:t>
      </w:r>
      <w:r w:rsidR="001E73A6" w:rsidRPr="005E5410">
        <w:rPr>
          <w:rFonts w:ascii="Arial" w:hAnsi="Arial" w:cs="Arial"/>
          <w:color w:val="0F0F12"/>
          <w:bdr w:val="none" w:sz="0" w:space="0" w:color="auto"/>
          <w:lang w:val="es-ES"/>
        </w:rPr>
        <w:t>iberoamericana</w:t>
      </w:r>
      <w:r w:rsidRPr="005E5410">
        <w:rPr>
          <w:rFonts w:ascii="Arial" w:hAnsi="Arial" w:cs="Arial"/>
          <w:color w:val="0F0F12"/>
          <w:bdr w:val="none" w:sz="0" w:space="0" w:color="auto"/>
          <w:lang w:val="es-ES"/>
        </w:rPr>
        <w:t xml:space="preserve"> del Ombudsperson (FIO)</w:t>
      </w:r>
      <w:r w:rsidRPr="005E5410">
        <w:rPr>
          <w:rFonts w:ascii="Arial" w:hAnsi="Arial" w:cs="Arial"/>
          <w:color w:val="363537"/>
          <w:bdr w:val="none" w:sz="0" w:space="0" w:color="auto"/>
          <w:lang w:val="es-ES"/>
        </w:rPr>
        <w:t xml:space="preserve">, </w:t>
      </w:r>
      <w:r w:rsidRPr="005E5410">
        <w:rPr>
          <w:rFonts w:ascii="Arial" w:hAnsi="Arial" w:cs="Arial"/>
          <w:color w:val="0F0F12"/>
          <w:bdr w:val="none" w:sz="0" w:space="0" w:color="auto"/>
          <w:lang w:val="es-ES"/>
        </w:rPr>
        <w:t>al brindar</w:t>
      </w:r>
      <w:r w:rsidR="001E73A6" w:rsidRPr="005E5410">
        <w:rPr>
          <w:rFonts w:ascii="Arial" w:hAnsi="Arial" w:cs="Arial"/>
          <w:color w:val="0F0F12"/>
          <w:bdr w:val="none" w:sz="0" w:space="0" w:color="auto"/>
          <w:lang w:val="es-ES"/>
        </w:rPr>
        <w:t xml:space="preserve"> </w:t>
      </w:r>
      <w:r w:rsidRPr="005E5410">
        <w:rPr>
          <w:rFonts w:ascii="Arial" w:hAnsi="Arial" w:cs="Arial"/>
          <w:color w:val="0F0F12"/>
          <w:bdr w:val="none" w:sz="0" w:space="0" w:color="auto"/>
          <w:lang w:val="es-ES"/>
        </w:rPr>
        <w:t>respuestas inmediatas y oportunas en casos de personas en contexto de mov</w:t>
      </w:r>
      <w:r w:rsidRPr="005E5410">
        <w:rPr>
          <w:rFonts w:ascii="Arial" w:hAnsi="Arial" w:cs="Arial"/>
          <w:color w:val="363537"/>
          <w:bdr w:val="none" w:sz="0" w:space="0" w:color="auto"/>
          <w:lang w:val="es-ES"/>
        </w:rPr>
        <w:t>i</w:t>
      </w:r>
      <w:r w:rsidRPr="005E5410">
        <w:rPr>
          <w:rFonts w:ascii="Arial" w:hAnsi="Arial" w:cs="Arial"/>
          <w:color w:val="0F0F12"/>
          <w:bdr w:val="none" w:sz="0" w:space="0" w:color="auto"/>
          <w:lang w:val="es-ES"/>
        </w:rPr>
        <w:t>lidad</w:t>
      </w:r>
      <w:r w:rsidR="001E73A6" w:rsidRPr="005E5410">
        <w:rPr>
          <w:rFonts w:ascii="Arial" w:hAnsi="Arial" w:cs="Arial"/>
          <w:color w:val="0F0F12"/>
          <w:bdr w:val="none" w:sz="0" w:space="0" w:color="auto"/>
          <w:lang w:val="es-ES"/>
        </w:rPr>
        <w:t xml:space="preserve"> </w:t>
      </w:r>
      <w:r w:rsidRPr="005E5410">
        <w:rPr>
          <w:rFonts w:ascii="Arial" w:hAnsi="Arial" w:cs="Arial"/>
          <w:color w:val="0F0F12"/>
          <w:bdr w:val="none" w:sz="0" w:space="0" w:color="auto"/>
          <w:lang w:val="es-ES"/>
        </w:rPr>
        <w:t xml:space="preserve">humana, a </w:t>
      </w:r>
      <w:r w:rsidR="001E73A6" w:rsidRPr="005E5410">
        <w:rPr>
          <w:rFonts w:ascii="Arial" w:hAnsi="Arial" w:cs="Arial"/>
          <w:color w:val="0F0F12"/>
          <w:bdr w:val="none" w:sz="0" w:space="0" w:color="auto"/>
          <w:lang w:val="es-ES"/>
        </w:rPr>
        <w:t>través</w:t>
      </w:r>
      <w:r w:rsidRPr="005E5410">
        <w:rPr>
          <w:rFonts w:ascii="Arial" w:hAnsi="Arial" w:cs="Arial"/>
          <w:color w:val="0F0F12"/>
          <w:bdr w:val="none" w:sz="0" w:space="0" w:color="auto"/>
          <w:lang w:val="es-ES"/>
        </w:rPr>
        <w:t xml:space="preserve"> del </w:t>
      </w:r>
      <w:r w:rsidRPr="005E5410">
        <w:rPr>
          <w:rFonts w:ascii="Arial" w:hAnsi="Arial" w:cs="Arial"/>
          <w:color w:val="363537"/>
          <w:bdr w:val="none" w:sz="0" w:space="0" w:color="auto"/>
          <w:lang w:val="es-ES"/>
        </w:rPr>
        <w:t>"</w:t>
      </w:r>
      <w:r w:rsidRPr="005E5410">
        <w:rPr>
          <w:rFonts w:ascii="Arial" w:hAnsi="Arial" w:cs="Arial"/>
          <w:color w:val="0F0F12"/>
          <w:bdr w:val="none" w:sz="0" w:space="0" w:color="auto"/>
          <w:lang w:val="es-ES"/>
        </w:rPr>
        <w:t>Protocolo para la prevención y respuesta a v</w:t>
      </w:r>
      <w:r w:rsidRPr="005E5410">
        <w:rPr>
          <w:rFonts w:ascii="Arial" w:hAnsi="Arial" w:cs="Arial"/>
          <w:color w:val="363537"/>
          <w:bdr w:val="none" w:sz="0" w:space="0" w:color="auto"/>
          <w:lang w:val="es-ES"/>
        </w:rPr>
        <w:t>i</w:t>
      </w:r>
      <w:r w:rsidRPr="005E5410">
        <w:rPr>
          <w:rFonts w:ascii="Arial" w:hAnsi="Arial" w:cs="Arial"/>
          <w:color w:val="0F0F12"/>
          <w:bdr w:val="none" w:sz="0" w:space="0" w:color="auto"/>
          <w:lang w:val="es-ES"/>
        </w:rPr>
        <w:t>olac</w:t>
      </w:r>
      <w:r w:rsidRPr="005E5410">
        <w:rPr>
          <w:rFonts w:ascii="Arial" w:hAnsi="Arial" w:cs="Arial"/>
          <w:color w:val="363537"/>
          <w:bdr w:val="none" w:sz="0" w:space="0" w:color="auto"/>
          <w:lang w:val="es-ES"/>
        </w:rPr>
        <w:t>i</w:t>
      </w:r>
      <w:r w:rsidRPr="005E5410">
        <w:rPr>
          <w:rFonts w:ascii="Arial" w:hAnsi="Arial" w:cs="Arial"/>
          <w:color w:val="0F0F12"/>
          <w:bdr w:val="none" w:sz="0" w:space="0" w:color="auto"/>
          <w:lang w:val="es-ES"/>
        </w:rPr>
        <w:t>ones o posib</w:t>
      </w:r>
      <w:r w:rsidRPr="005E5410">
        <w:rPr>
          <w:rFonts w:ascii="Arial" w:hAnsi="Arial" w:cs="Arial"/>
          <w:color w:val="363537"/>
          <w:bdr w:val="none" w:sz="0" w:space="0" w:color="auto"/>
          <w:lang w:val="es-ES"/>
        </w:rPr>
        <w:t>l</w:t>
      </w:r>
      <w:r w:rsidRPr="005E5410">
        <w:rPr>
          <w:rFonts w:ascii="Arial" w:hAnsi="Arial" w:cs="Arial"/>
          <w:color w:val="0F0F12"/>
          <w:bdr w:val="none" w:sz="0" w:space="0" w:color="auto"/>
          <w:lang w:val="es-ES"/>
        </w:rPr>
        <w:t>es</w:t>
      </w:r>
      <w:r w:rsidR="001E73A6" w:rsidRPr="005E5410">
        <w:rPr>
          <w:rFonts w:ascii="Arial" w:hAnsi="Arial" w:cs="Arial"/>
          <w:color w:val="0F0F12"/>
          <w:bdr w:val="none" w:sz="0" w:space="0" w:color="auto"/>
          <w:lang w:val="es-ES"/>
        </w:rPr>
        <w:t xml:space="preserve"> </w:t>
      </w:r>
      <w:r w:rsidRPr="005E5410">
        <w:rPr>
          <w:rFonts w:ascii="Arial" w:hAnsi="Arial" w:cs="Arial"/>
          <w:color w:val="0F0F12"/>
          <w:bdr w:val="none" w:sz="0" w:space="0" w:color="auto"/>
          <w:lang w:val="es-ES"/>
        </w:rPr>
        <w:t>vulneraciones de Derechos Humanos de las personas en contexto de mov</w:t>
      </w:r>
      <w:r w:rsidRPr="005E5410">
        <w:rPr>
          <w:rFonts w:ascii="Arial" w:hAnsi="Arial" w:cs="Arial"/>
          <w:color w:val="363537"/>
          <w:bdr w:val="none" w:sz="0" w:space="0" w:color="auto"/>
          <w:lang w:val="es-ES"/>
        </w:rPr>
        <w:t>ili</w:t>
      </w:r>
      <w:r w:rsidRPr="005E5410">
        <w:rPr>
          <w:rFonts w:ascii="Arial" w:hAnsi="Arial" w:cs="Arial"/>
          <w:color w:val="0F0F12"/>
          <w:bdr w:val="none" w:sz="0" w:space="0" w:color="auto"/>
          <w:lang w:val="es-ES"/>
        </w:rPr>
        <w:t>dad humana</w:t>
      </w:r>
      <w:r w:rsidR="001E73A6" w:rsidRPr="005E5410">
        <w:rPr>
          <w:rFonts w:ascii="Arial" w:hAnsi="Arial" w:cs="Arial"/>
          <w:color w:val="0F0F12"/>
          <w:bdr w:val="none" w:sz="0" w:space="0" w:color="auto"/>
          <w:lang w:val="es-ES"/>
        </w:rPr>
        <w:t xml:space="preserve"> </w:t>
      </w:r>
      <w:r w:rsidRPr="005E5410">
        <w:rPr>
          <w:rFonts w:ascii="Arial" w:hAnsi="Arial" w:cs="Arial"/>
          <w:color w:val="0F0F12"/>
          <w:bdr w:val="none" w:sz="0" w:space="0" w:color="auto"/>
          <w:lang w:val="es-ES"/>
        </w:rPr>
        <w:t>Internacional. Cooperación e intercambio transfronterizo de información</w:t>
      </w:r>
      <w:r w:rsidRPr="005E5410">
        <w:rPr>
          <w:rFonts w:ascii="Arial" w:hAnsi="Arial" w:cs="Arial"/>
          <w:color w:val="4E4E51"/>
          <w:bdr w:val="none" w:sz="0" w:space="0" w:color="auto"/>
          <w:lang w:val="es-ES"/>
        </w:rPr>
        <w:t>"</w:t>
      </w:r>
      <w:r w:rsidRPr="005E5410">
        <w:rPr>
          <w:rFonts w:ascii="Arial" w:hAnsi="Arial" w:cs="Arial"/>
          <w:color w:val="0F0F12"/>
          <w:bdr w:val="none" w:sz="0" w:space="0" w:color="auto"/>
          <w:lang w:val="es-ES"/>
        </w:rPr>
        <w:t>.</w:t>
      </w:r>
    </w:p>
    <w:p w:rsidR="001E73A6" w:rsidRPr="005E5410" w:rsidRDefault="001E73A6" w:rsidP="005E54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color w:val="0F0F12"/>
          <w:bdr w:val="none" w:sz="0" w:space="0" w:color="auto"/>
          <w:lang w:val="es-ES"/>
        </w:rPr>
      </w:pPr>
    </w:p>
    <w:p w:rsidR="00A22318" w:rsidRPr="005E5410" w:rsidRDefault="00A22318" w:rsidP="005E54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color w:val="0F0F12"/>
          <w:bdr w:val="none" w:sz="0" w:space="0" w:color="auto"/>
          <w:lang w:val="es-ES"/>
        </w:rPr>
      </w:pPr>
      <w:r w:rsidRPr="005E5410">
        <w:rPr>
          <w:rFonts w:ascii="Arial" w:hAnsi="Arial" w:cs="Arial"/>
          <w:color w:val="0F0F12"/>
          <w:bdr w:val="none" w:sz="0" w:space="0" w:color="auto"/>
          <w:lang w:val="es-ES"/>
        </w:rPr>
        <w:t xml:space="preserve">7) </w:t>
      </w:r>
      <w:r w:rsidR="001E73A6" w:rsidRPr="005E5410">
        <w:rPr>
          <w:rFonts w:ascii="Arial" w:hAnsi="Arial" w:cs="Arial"/>
          <w:color w:val="0F0F12"/>
          <w:bdr w:val="none" w:sz="0" w:space="0" w:color="auto"/>
          <w:lang w:val="es-ES"/>
        </w:rPr>
        <w:t>Impulsar</w:t>
      </w:r>
      <w:r w:rsidRPr="005E5410">
        <w:rPr>
          <w:rFonts w:ascii="Arial" w:hAnsi="Arial" w:cs="Arial"/>
          <w:color w:val="0F0F12"/>
          <w:bdr w:val="none" w:sz="0" w:space="0" w:color="auto"/>
          <w:lang w:val="es-ES"/>
        </w:rPr>
        <w:t xml:space="preserve"> el trabajo y gestionar la interoperabil</w:t>
      </w:r>
      <w:r w:rsidRPr="005E5410">
        <w:rPr>
          <w:rFonts w:ascii="Arial" w:hAnsi="Arial" w:cs="Arial"/>
          <w:color w:val="363537"/>
          <w:bdr w:val="none" w:sz="0" w:space="0" w:color="auto"/>
          <w:lang w:val="es-ES"/>
        </w:rPr>
        <w:t>i</w:t>
      </w:r>
      <w:r w:rsidRPr="005E5410">
        <w:rPr>
          <w:rFonts w:ascii="Arial" w:hAnsi="Arial" w:cs="Arial"/>
          <w:color w:val="0F0F12"/>
          <w:bdr w:val="none" w:sz="0" w:space="0" w:color="auto"/>
          <w:lang w:val="es-ES"/>
        </w:rPr>
        <w:t>dad entre los distintos equipos</w:t>
      </w:r>
      <w:r w:rsidR="001E73A6" w:rsidRPr="005E5410">
        <w:rPr>
          <w:rFonts w:ascii="Arial" w:hAnsi="Arial" w:cs="Arial"/>
          <w:color w:val="0F0F12"/>
          <w:bdr w:val="none" w:sz="0" w:space="0" w:color="auto"/>
          <w:lang w:val="es-ES"/>
        </w:rPr>
        <w:t xml:space="preserve"> técnicos</w:t>
      </w:r>
      <w:r w:rsidRPr="005E5410">
        <w:rPr>
          <w:rFonts w:ascii="Arial" w:hAnsi="Arial" w:cs="Arial"/>
          <w:color w:val="0F0F12"/>
          <w:bdr w:val="none" w:sz="0" w:space="0" w:color="auto"/>
          <w:lang w:val="es-ES"/>
        </w:rPr>
        <w:t xml:space="preserve"> de las Oficinas de la Federación </w:t>
      </w:r>
      <w:r w:rsidR="001E73A6" w:rsidRPr="005E5410">
        <w:rPr>
          <w:rFonts w:ascii="Arial" w:hAnsi="Arial" w:cs="Arial"/>
          <w:color w:val="0F0F12"/>
          <w:bdr w:val="none" w:sz="0" w:space="0" w:color="auto"/>
          <w:lang w:val="es-ES"/>
        </w:rPr>
        <w:t>iberoamericana</w:t>
      </w:r>
      <w:r w:rsidRPr="005E5410">
        <w:rPr>
          <w:rFonts w:ascii="Arial" w:hAnsi="Arial" w:cs="Arial"/>
          <w:color w:val="0F0F12"/>
          <w:bdr w:val="none" w:sz="0" w:space="0" w:color="auto"/>
          <w:lang w:val="es-ES"/>
        </w:rPr>
        <w:t xml:space="preserve"> de Ombudsperson (FIO</w:t>
      </w:r>
      <w:r w:rsidRPr="005E5410">
        <w:rPr>
          <w:rFonts w:ascii="Arial" w:hAnsi="Arial" w:cs="Arial"/>
          <w:color w:val="363537"/>
          <w:bdr w:val="none" w:sz="0" w:space="0" w:color="auto"/>
          <w:lang w:val="es-ES"/>
        </w:rPr>
        <w:t xml:space="preserve">) </w:t>
      </w:r>
      <w:r w:rsidRPr="005E5410">
        <w:rPr>
          <w:rFonts w:ascii="Arial" w:hAnsi="Arial" w:cs="Arial"/>
          <w:color w:val="0F0F12"/>
          <w:bdr w:val="none" w:sz="0" w:space="0" w:color="auto"/>
          <w:lang w:val="es-ES"/>
        </w:rPr>
        <w:t>para</w:t>
      </w:r>
      <w:r w:rsidR="001E73A6" w:rsidRPr="005E5410">
        <w:rPr>
          <w:rFonts w:ascii="Arial" w:hAnsi="Arial" w:cs="Arial"/>
          <w:color w:val="0F0F12"/>
          <w:bdr w:val="none" w:sz="0" w:space="0" w:color="auto"/>
          <w:lang w:val="es-ES"/>
        </w:rPr>
        <w:t xml:space="preserve"> </w:t>
      </w:r>
      <w:r w:rsidRPr="005E5410">
        <w:rPr>
          <w:rFonts w:ascii="Arial" w:hAnsi="Arial" w:cs="Arial"/>
          <w:color w:val="0F0F12"/>
          <w:bdr w:val="none" w:sz="0" w:space="0" w:color="auto"/>
          <w:lang w:val="es-ES"/>
        </w:rPr>
        <w:t>obtener bases de datos e intercambio de información utilizando pautas establecidas en</w:t>
      </w:r>
      <w:r w:rsidR="001E73A6" w:rsidRPr="005E5410">
        <w:rPr>
          <w:rFonts w:ascii="Arial" w:hAnsi="Arial" w:cs="Arial"/>
          <w:color w:val="0F0F12"/>
          <w:bdr w:val="none" w:sz="0" w:space="0" w:color="auto"/>
          <w:lang w:val="es-ES"/>
        </w:rPr>
        <w:t xml:space="preserve"> </w:t>
      </w:r>
      <w:r w:rsidRPr="005E5410">
        <w:rPr>
          <w:rFonts w:ascii="Arial" w:hAnsi="Arial" w:cs="Arial"/>
          <w:color w:val="0F0F12"/>
          <w:bdr w:val="none" w:sz="0" w:space="0" w:color="auto"/>
          <w:lang w:val="es-ES"/>
        </w:rPr>
        <w:t>el Protocolo, con el prop</w:t>
      </w:r>
      <w:r w:rsidR="001E73A6" w:rsidRPr="005E5410">
        <w:rPr>
          <w:rFonts w:ascii="Arial" w:hAnsi="Arial" w:cs="Arial"/>
          <w:color w:val="0F0F12"/>
          <w:bdr w:val="none" w:sz="0" w:space="0" w:color="auto"/>
          <w:lang w:val="es-ES"/>
        </w:rPr>
        <w:t>ó</w:t>
      </w:r>
      <w:r w:rsidRPr="005E5410">
        <w:rPr>
          <w:rFonts w:ascii="Arial" w:hAnsi="Arial" w:cs="Arial"/>
          <w:color w:val="0F0F12"/>
          <w:bdr w:val="none" w:sz="0" w:space="0" w:color="auto"/>
          <w:lang w:val="es-ES"/>
        </w:rPr>
        <w:t>sito llevar a cabo iniciativas transfronterizas que permitan</w:t>
      </w:r>
      <w:r w:rsidR="001E73A6" w:rsidRPr="005E5410">
        <w:rPr>
          <w:rFonts w:ascii="Arial" w:hAnsi="Arial" w:cs="Arial"/>
          <w:color w:val="0F0F12"/>
          <w:bdr w:val="none" w:sz="0" w:space="0" w:color="auto"/>
          <w:lang w:val="es-ES"/>
        </w:rPr>
        <w:t xml:space="preserve"> </w:t>
      </w:r>
      <w:r w:rsidRPr="005E5410">
        <w:rPr>
          <w:rFonts w:ascii="Arial" w:hAnsi="Arial" w:cs="Arial"/>
          <w:color w:val="0F0F12"/>
          <w:bdr w:val="none" w:sz="0" w:space="0" w:color="auto"/>
          <w:lang w:val="es-ES"/>
        </w:rPr>
        <w:t>incidir y brindar respuestas efectivas en casos de violaciones de derechos individuales</w:t>
      </w:r>
      <w:r w:rsidR="001E73A6" w:rsidRPr="005E5410">
        <w:rPr>
          <w:rFonts w:ascii="Arial" w:hAnsi="Arial" w:cs="Arial"/>
          <w:color w:val="0F0F12"/>
          <w:bdr w:val="none" w:sz="0" w:space="0" w:color="auto"/>
          <w:lang w:val="es-ES"/>
        </w:rPr>
        <w:t xml:space="preserve"> </w:t>
      </w:r>
      <w:r w:rsidRPr="005E5410">
        <w:rPr>
          <w:rFonts w:ascii="Arial" w:hAnsi="Arial" w:cs="Arial"/>
          <w:color w:val="0F0F12"/>
          <w:bdr w:val="none" w:sz="0" w:space="0" w:color="auto"/>
          <w:lang w:val="es-ES"/>
        </w:rPr>
        <w:t>o colectivas de las personas migrantes y con necesidad de protección Internacional.</w:t>
      </w:r>
    </w:p>
    <w:p w:rsidR="001E73A6" w:rsidRPr="005E5410" w:rsidRDefault="001E73A6" w:rsidP="005E54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color w:val="0F0F12"/>
          <w:bdr w:val="none" w:sz="0" w:space="0" w:color="auto"/>
          <w:lang w:val="es-ES"/>
        </w:rPr>
      </w:pPr>
    </w:p>
    <w:p w:rsidR="00A22318" w:rsidRPr="005E5410" w:rsidRDefault="00A22318" w:rsidP="005E54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color w:val="363537"/>
          <w:bdr w:val="none" w:sz="0" w:space="0" w:color="auto"/>
          <w:lang w:val="es-ES"/>
        </w:rPr>
      </w:pPr>
      <w:r w:rsidRPr="005E5410">
        <w:rPr>
          <w:rFonts w:ascii="Arial" w:hAnsi="Arial" w:cs="Arial"/>
          <w:color w:val="0F0F12"/>
          <w:bdr w:val="none" w:sz="0" w:space="0" w:color="auto"/>
          <w:lang w:val="es-ES"/>
        </w:rPr>
        <w:t xml:space="preserve">8) </w:t>
      </w:r>
      <w:proofErr w:type="spellStart"/>
      <w:r w:rsidRPr="005E5410">
        <w:rPr>
          <w:rFonts w:ascii="Arial" w:hAnsi="Arial" w:cs="Arial"/>
          <w:color w:val="0F0F12"/>
          <w:bdr w:val="none" w:sz="0" w:space="0" w:color="auto"/>
          <w:lang w:val="es-ES"/>
        </w:rPr>
        <w:t>lnstar</w:t>
      </w:r>
      <w:proofErr w:type="spellEnd"/>
      <w:r w:rsidRPr="005E5410">
        <w:rPr>
          <w:rFonts w:ascii="Arial" w:hAnsi="Arial" w:cs="Arial"/>
          <w:color w:val="0F0F12"/>
          <w:bdr w:val="none" w:sz="0" w:space="0" w:color="auto"/>
          <w:lang w:val="es-ES"/>
        </w:rPr>
        <w:t xml:space="preserve"> a los Estados de los </w:t>
      </w:r>
      <w:r w:rsidR="001E73A6" w:rsidRPr="005E5410">
        <w:rPr>
          <w:rFonts w:ascii="Arial" w:hAnsi="Arial" w:cs="Arial"/>
          <w:color w:val="0F0F12"/>
          <w:bdr w:val="none" w:sz="0" w:space="0" w:color="auto"/>
          <w:lang w:val="es-ES"/>
        </w:rPr>
        <w:t>países</w:t>
      </w:r>
      <w:r w:rsidRPr="005E5410">
        <w:rPr>
          <w:rFonts w:ascii="Arial" w:hAnsi="Arial" w:cs="Arial"/>
          <w:color w:val="0F0F12"/>
          <w:bdr w:val="none" w:sz="0" w:space="0" w:color="auto"/>
          <w:lang w:val="es-ES"/>
        </w:rPr>
        <w:t xml:space="preserve"> de origen y </w:t>
      </w:r>
      <w:r w:rsidR="001E73A6" w:rsidRPr="005E5410">
        <w:rPr>
          <w:rFonts w:ascii="Arial" w:hAnsi="Arial" w:cs="Arial"/>
          <w:color w:val="0F0F12"/>
          <w:bdr w:val="none" w:sz="0" w:space="0" w:color="auto"/>
          <w:lang w:val="es-ES"/>
        </w:rPr>
        <w:t>tránsito</w:t>
      </w:r>
      <w:r w:rsidRPr="005E5410">
        <w:rPr>
          <w:rFonts w:ascii="Arial" w:hAnsi="Arial" w:cs="Arial"/>
          <w:color w:val="0F0F12"/>
          <w:bdr w:val="none" w:sz="0" w:space="0" w:color="auto"/>
          <w:lang w:val="es-ES"/>
        </w:rPr>
        <w:t xml:space="preserve"> a compartir información</w:t>
      </w:r>
      <w:r w:rsidR="001E73A6" w:rsidRPr="005E5410">
        <w:rPr>
          <w:rFonts w:ascii="Arial" w:hAnsi="Arial" w:cs="Arial"/>
          <w:color w:val="0F0F12"/>
          <w:bdr w:val="none" w:sz="0" w:space="0" w:color="auto"/>
          <w:lang w:val="es-ES"/>
        </w:rPr>
        <w:t xml:space="preserve"> </w:t>
      </w:r>
      <w:r w:rsidRPr="005E5410">
        <w:rPr>
          <w:rFonts w:ascii="Arial" w:hAnsi="Arial" w:cs="Arial"/>
          <w:color w:val="0F0F12"/>
          <w:bdr w:val="none" w:sz="0" w:space="0" w:color="auto"/>
          <w:lang w:val="es-ES"/>
        </w:rPr>
        <w:t xml:space="preserve">que </w:t>
      </w:r>
      <w:r w:rsidR="001E73A6" w:rsidRPr="005E5410">
        <w:rPr>
          <w:rFonts w:ascii="Arial" w:hAnsi="Arial" w:cs="Arial"/>
          <w:color w:val="0F0F12"/>
          <w:bdr w:val="none" w:sz="0" w:space="0" w:color="auto"/>
          <w:lang w:val="es-ES"/>
        </w:rPr>
        <w:t>visibilice</w:t>
      </w:r>
      <w:r w:rsidRPr="005E5410">
        <w:rPr>
          <w:rFonts w:ascii="Arial" w:hAnsi="Arial" w:cs="Arial"/>
          <w:color w:val="0F0F12"/>
          <w:bdr w:val="none" w:sz="0" w:space="0" w:color="auto"/>
          <w:lang w:val="es-ES"/>
        </w:rPr>
        <w:t xml:space="preserve"> los perfiles de las personas asistidas determinando entre otras</w:t>
      </w:r>
      <w:r w:rsidR="001E73A6" w:rsidRPr="005E5410">
        <w:rPr>
          <w:rFonts w:ascii="Arial" w:hAnsi="Arial" w:cs="Arial"/>
          <w:color w:val="0F0F12"/>
          <w:bdr w:val="none" w:sz="0" w:space="0" w:color="auto"/>
          <w:lang w:val="es-ES"/>
        </w:rPr>
        <w:t xml:space="preserve"> </w:t>
      </w:r>
      <w:r w:rsidRPr="005E5410">
        <w:rPr>
          <w:rFonts w:ascii="Arial" w:hAnsi="Arial" w:cs="Arial"/>
          <w:color w:val="0F0F12"/>
          <w:bdr w:val="none" w:sz="0" w:space="0" w:color="auto"/>
          <w:lang w:val="es-ES"/>
        </w:rPr>
        <w:t xml:space="preserve">consideraciones su </w:t>
      </w:r>
      <w:r w:rsidR="001E73A6" w:rsidRPr="005E5410">
        <w:rPr>
          <w:rFonts w:ascii="Arial" w:hAnsi="Arial" w:cs="Arial"/>
          <w:color w:val="0F0F12"/>
          <w:bdr w:val="none" w:sz="0" w:space="0" w:color="auto"/>
          <w:lang w:val="es-ES"/>
        </w:rPr>
        <w:t>género</w:t>
      </w:r>
      <w:r w:rsidRPr="005E5410">
        <w:rPr>
          <w:rFonts w:ascii="Arial" w:hAnsi="Arial" w:cs="Arial"/>
          <w:color w:val="0F0F12"/>
          <w:bdr w:val="none" w:sz="0" w:space="0" w:color="auto"/>
          <w:lang w:val="es-ES"/>
        </w:rPr>
        <w:t>, grupo etario, nacionalidad</w:t>
      </w:r>
      <w:r w:rsidRPr="005E5410">
        <w:rPr>
          <w:rFonts w:ascii="Arial" w:hAnsi="Arial" w:cs="Arial"/>
          <w:color w:val="363537"/>
          <w:bdr w:val="none" w:sz="0" w:space="0" w:color="auto"/>
          <w:lang w:val="es-ES"/>
        </w:rPr>
        <w:t xml:space="preserve">, </w:t>
      </w:r>
      <w:r w:rsidRPr="005E5410">
        <w:rPr>
          <w:rFonts w:ascii="Arial" w:hAnsi="Arial" w:cs="Arial"/>
          <w:color w:val="0F0F12"/>
          <w:bdr w:val="none" w:sz="0" w:space="0" w:color="auto"/>
          <w:lang w:val="es-ES"/>
        </w:rPr>
        <w:t>condición de salud</w:t>
      </w:r>
      <w:r w:rsidRPr="005E5410">
        <w:rPr>
          <w:rFonts w:ascii="Arial" w:hAnsi="Arial" w:cs="Arial"/>
          <w:color w:val="363537"/>
          <w:bdr w:val="none" w:sz="0" w:space="0" w:color="auto"/>
          <w:lang w:val="es-ES"/>
        </w:rPr>
        <w:t xml:space="preserve">. </w:t>
      </w:r>
      <w:r w:rsidRPr="005E5410">
        <w:rPr>
          <w:rFonts w:ascii="Arial" w:hAnsi="Arial" w:cs="Arial"/>
          <w:color w:val="0F0F12"/>
          <w:bdr w:val="none" w:sz="0" w:space="0" w:color="auto"/>
          <w:lang w:val="es-ES"/>
        </w:rPr>
        <w:t xml:space="preserve">A </w:t>
      </w:r>
      <w:r w:rsidR="001E73A6" w:rsidRPr="005E5410">
        <w:rPr>
          <w:rFonts w:ascii="Arial" w:hAnsi="Arial" w:cs="Arial"/>
          <w:color w:val="0F0F12"/>
          <w:bdr w:val="none" w:sz="0" w:space="0" w:color="auto"/>
          <w:lang w:val="es-ES"/>
        </w:rPr>
        <w:t>través</w:t>
      </w:r>
      <w:r w:rsidRPr="005E5410">
        <w:rPr>
          <w:rFonts w:ascii="Arial" w:hAnsi="Arial" w:cs="Arial"/>
          <w:color w:val="0F0F12"/>
          <w:bdr w:val="none" w:sz="0" w:space="0" w:color="auto"/>
          <w:lang w:val="es-ES"/>
        </w:rPr>
        <w:t xml:space="preserve"> de</w:t>
      </w:r>
      <w:r w:rsidR="001E73A6" w:rsidRPr="005E5410">
        <w:rPr>
          <w:rFonts w:ascii="Arial" w:hAnsi="Arial" w:cs="Arial"/>
          <w:color w:val="0F0F12"/>
          <w:bdr w:val="none" w:sz="0" w:space="0" w:color="auto"/>
          <w:lang w:val="es-ES"/>
        </w:rPr>
        <w:t xml:space="preserve"> </w:t>
      </w:r>
      <w:r w:rsidRPr="005E5410">
        <w:rPr>
          <w:rFonts w:ascii="Arial" w:hAnsi="Arial" w:cs="Arial"/>
          <w:color w:val="0F0F12"/>
          <w:bdr w:val="none" w:sz="0" w:space="0" w:color="auto"/>
          <w:lang w:val="es-ES"/>
        </w:rPr>
        <w:t xml:space="preserve">ello, se </w:t>
      </w:r>
      <w:r w:rsidR="005E5410" w:rsidRPr="005E5410">
        <w:rPr>
          <w:rFonts w:ascii="Arial" w:hAnsi="Arial" w:cs="Arial"/>
          <w:color w:val="0F0F12"/>
          <w:bdr w:val="none" w:sz="0" w:space="0" w:color="auto"/>
          <w:lang w:val="es-ES"/>
        </w:rPr>
        <w:t>proporcionará</w:t>
      </w:r>
      <w:r w:rsidRPr="005E5410">
        <w:rPr>
          <w:rFonts w:ascii="Arial" w:hAnsi="Arial" w:cs="Arial"/>
          <w:color w:val="0F0F12"/>
          <w:bdr w:val="none" w:sz="0" w:space="0" w:color="auto"/>
          <w:lang w:val="es-ES"/>
        </w:rPr>
        <w:t xml:space="preserve"> a las instituciones de derechos humanos referencias puntuales</w:t>
      </w:r>
      <w:r w:rsidR="001E73A6" w:rsidRPr="005E5410">
        <w:rPr>
          <w:rFonts w:ascii="Arial" w:hAnsi="Arial" w:cs="Arial"/>
          <w:color w:val="0F0F12"/>
          <w:bdr w:val="none" w:sz="0" w:space="0" w:color="auto"/>
          <w:lang w:val="es-ES"/>
        </w:rPr>
        <w:t xml:space="preserve"> </w:t>
      </w:r>
      <w:r w:rsidRPr="005E5410">
        <w:rPr>
          <w:rFonts w:ascii="Arial" w:hAnsi="Arial" w:cs="Arial"/>
          <w:color w:val="0F0F12"/>
          <w:bdr w:val="none" w:sz="0" w:space="0" w:color="auto"/>
          <w:lang w:val="es-ES"/>
        </w:rPr>
        <w:t>que facilitaran la creación de estrategias de prevención y atención especial, enfocada</w:t>
      </w:r>
      <w:r w:rsidR="001E73A6" w:rsidRPr="005E5410">
        <w:rPr>
          <w:rFonts w:ascii="Arial" w:hAnsi="Arial" w:cs="Arial"/>
          <w:color w:val="0F0F12"/>
          <w:bdr w:val="none" w:sz="0" w:space="0" w:color="auto"/>
          <w:lang w:val="es-ES"/>
        </w:rPr>
        <w:t xml:space="preserve"> </w:t>
      </w:r>
      <w:r w:rsidRPr="005E5410">
        <w:rPr>
          <w:rFonts w:ascii="Arial" w:hAnsi="Arial" w:cs="Arial"/>
          <w:color w:val="0F0F12"/>
          <w:bdr w:val="none" w:sz="0" w:space="0" w:color="auto"/>
          <w:lang w:val="es-ES"/>
        </w:rPr>
        <w:t xml:space="preserve">en atender las necesidades </w:t>
      </w:r>
      <w:r w:rsidR="001E73A6" w:rsidRPr="005E5410">
        <w:rPr>
          <w:rFonts w:ascii="Arial" w:hAnsi="Arial" w:cs="Arial"/>
          <w:color w:val="0F0F12"/>
          <w:bdr w:val="none" w:sz="0" w:space="0" w:color="auto"/>
          <w:lang w:val="es-ES"/>
        </w:rPr>
        <w:t>específicas</w:t>
      </w:r>
      <w:r w:rsidRPr="005E5410">
        <w:rPr>
          <w:rFonts w:ascii="Arial" w:hAnsi="Arial" w:cs="Arial"/>
          <w:color w:val="363537"/>
          <w:bdr w:val="none" w:sz="0" w:space="0" w:color="auto"/>
          <w:lang w:val="es-ES"/>
        </w:rPr>
        <w:t>.</w:t>
      </w:r>
    </w:p>
    <w:p w:rsidR="001E73A6" w:rsidRPr="005E5410" w:rsidRDefault="001E73A6" w:rsidP="005E54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color w:val="363537"/>
          <w:bdr w:val="none" w:sz="0" w:space="0" w:color="auto"/>
          <w:lang w:val="es-ES"/>
        </w:rPr>
      </w:pPr>
    </w:p>
    <w:p w:rsidR="00A22318" w:rsidRPr="005E5410" w:rsidRDefault="00A22318" w:rsidP="005E54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color w:val="121214"/>
          <w:bdr w:val="none" w:sz="0" w:space="0" w:color="auto"/>
          <w:lang w:val="es-ES"/>
        </w:rPr>
      </w:pPr>
      <w:r w:rsidRPr="005E5410">
        <w:rPr>
          <w:rFonts w:ascii="Arial" w:hAnsi="Arial" w:cs="Arial"/>
          <w:color w:val="121214"/>
          <w:bdr w:val="none" w:sz="0" w:space="0" w:color="auto"/>
          <w:lang w:val="es-ES"/>
        </w:rPr>
        <w:t xml:space="preserve">9) Brindar apoyo a la Red de Movilidad Humana de la Federación </w:t>
      </w:r>
      <w:proofErr w:type="spellStart"/>
      <w:r w:rsidRPr="005E5410">
        <w:rPr>
          <w:rFonts w:ascii="Arial" w:hAnsi="Arial" w:cs="Arial"/>
          <w:color w:val="121214"/>
          <w:bdr w:val="none" w:sz="0" w:space="0" w:color="auto"/>
          <w:lang w:val="es-ES"/>
        </w:rPr>
        <w:t>lberoamericana</w:t>
      </w:r>
      <w:proofErr w:type="spellEnd"/>
      <w:r w:rsidR="001E73A6" w:rsidRPr="005E5410">
        <w:rPr>
          <w:rFonts w:ascii="Arial" w:hAnsi="Arial" w:cs="Arial"/>
          <w:color w:val="121214"/>
          <w:bdr w:val="none" w:sz="0" w:space="0" w:color="auto"/>
          <w:lang w:val="es-ES"/>
        </w:rPr>
        <w:t xml:space="preserve"> </w:t>
      </w:r>
      <w:r w:rsidRPr="005E5410">
        <w:rPr>
          <w:rFonts w:ascii="Arial" w:hAnsi="Arial" w:cs="Arial"/>
          <w:color w:val="121214"/>
          <w:bdr w:val="none" w:sz="0" w:space="0" w:color="auto"/>
          <w:lang w:val="es-ES"/>
        </w:rPr>
        <w:t xml:space="preserve">de Ombudsperson para fortalecer sus funciones y generar mecanismos </w:t>
      </w:r>
      <w:r w:rsidR="001E73A6" w:rsidRPr="005E5410">
        <w:rPr>
          <w:rFonts w:ascii="Arial" w:hAnsi="Arial" w:cs="Arial"/>
          <w:color w:val="121214"/>
          <w:bdr w:val="none" w:sz="0" w:space="0" w:color="auto"/>
          <w:lang w:val="es-ES"/>
        </w:rPr>
        <w:t>prácticos</w:t>
      </w:r>
      <w:r w:rsidRPr="005E5410">
        <w:rPr>
          <w:rFonts w:ascii="Arial" w:hAnsi="Arial" w:cs="Arial"/>
          <w:color w:val="121214"/>
          <w:bdr w:val="none" w:sz="0" w:space="0" w:color="auto"/>
          <w:lang w:val="es-ES"/>
        </w:rPr>
        <w:t xml:space="preserve"> y</w:t>
      </w:r>
      <w:r w:rsidR="001E73A6" w:rsidRPr="005E5410">
        <w:rPr>
          <w:rFonts w:ascii="Arial" w:hAnsi="Arial" w:cs="Arial"/>
          <w:color w:val="121214"/>
          <w:bdr w:val="none" w:sz="0" w:space="0" w:color="auto"/>
          <w:lang w:val="es-ES"/>
        </w:rPr>
        <w:t xml:space="preserve"> </w:t>
      </w:r>
      <w:r w:rsidRPr="005E5410">
        <w:rPr>
          <w:rFonts w:ascii="Arial" w:hAnsi="Arial" w:cs="Arial"/>
          <w:color w:val="121214"/>
          <w:bdr w:val="none" w:sz="0" w:space="0" w:color="auto"/>
          <w:lang w:val="es-ES"/>
        </w:rPr>
        <w:t>efectivos en la implementación del Protocolo.</w:t>
      </w:r>
    </w:p>
    <w:p w:rsidR="001E73A6" w:rsidRPr="005E5410" w:rsidRDefault="001E73A6" w:rsidP="005E54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color w:val="121214"/>
          <w:bdr w:val="none" w:sz="0" w:space="0" w:color="auto"/>
          <w:lang w:val="es-ES"/>
        </w:rPr>
      </w:pPr>
    </w:p>
    <w:p w:rsidR="00A22318" w:rsidRPr="005E5410" w:rsidRDefault="00A22318" w:rsidP="005E54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color w:val="121214"/>
          <w:bdr w:val="none" w:sz="0" w:space="0" w:color="auto"/>
          <w:lang w:val="es-ES"/>
        </w:rPr>
      </w:pPr>
      <w:r w:rsidRPr="005E5410">
        <w:rPr>
          <w:rFonts w:ascii="Arial" w:hAnsi="Arial" w:cs="Arial"/>
          <w:color w:val="121214"/>
          <w:bdr w:val="none" w:sz="0" w:space="0" w:color="auto"/>
          <w:lang w:val="es-ES"/>
        </w:rPr>
        <w:t>10) Dar continuidad y fortalecimiento a los procesos de capacitación, sensibilización,</w:t>
      </w:r>
      <w:r w:rsidR="001E73A6" w:rsidRPr="005E5410">
        <w:rPr>
          <w:rFonts w:ascii="Arial" w:hAnsi="Arial" w:cs="Arial"/>
          <w:color w:val="121214"/>
          <w:bdr w:val="none" w:sz="0" w:space="0" w:color="auto"/>
          <w:lang w:val="es-ES"/>
        </w:rPr>
        <w:t xml:space="preserve"> </w:t>
      </w:r>
      <w:r w:rsidRPr="005E5410">
        <w:rPr>
          <w:rFonts w:ascii="Arial" w:hAnsi="Arial" w:cs="Arial"/>
          <w:color w:val="121214"/>
          <w:bdr w:val="none" w:sz="0" w:space="0" w:color="auto"/>
          <w:lang w:val="es-ES"/>
        </w:rPr>
        <w:t xml:space="preserve">formación e información que aborden las </w:t>
      </w:r>
      <w:r w:rsidR="001E73A6" w:rsidRPr="005E5410">
        <w:rPr>
          <w:rFonts w:ascii="Arial" w:hAnsi="Arial" w:cs="Arial"/>
          <w:color w:val="121214"/>
          <w:bdr w:val="none" w:sz="0" w:space="0" w:color="auto"/>
          <w:lang w:val="es-ES"/>
        </w:rPr>
        <w:t>temáticas</w:t>
      </w:r>
      <w:r w:rsidRPr="005E5410">
        <w:rPr>
          <w:rFonts w:ascii="Arial" w:hAnsi="Arial" w:cs="Arial"/>
          <w:color w:val="121214"/>
          <w:bdr w:val="none" w:sz="0" w:space="0" w:color="auto"/>
          <w:lang w:val="es-ES"/>
        </w:rPr>
        <w:t xml:space="preserve"> migratorias y de protección</w:t>
      </w:r>
      <w:r w:rsidR="001E73A6" w:rsidRPr="005E5410">
        <w:rPr>
          <w:rFonts w:ascii="Arial" w:hAnsi="Arial" w:cs="Arial"/>
          <w:color w:val="121214"/>
          <w:bdr w:val="none" w:sz="0" w:space="0" w:color="auto"/>
          <w:lang w:val="es-ES"/>
        </w:rPr>
        <w:t xml:space="preserve"> </w:t>
      </w:r>
      <w:r w:rsidRPr="005E5410">
        <w:rPr>
          <w:rFonts w:ascii="Arial" w:hAnsi="Arial" w:cs="Arial"/>
          <w:color w:val="121214"/>
          <w:bdr w:val="none" w:sz="0" w:space="0" w:color="auto"/>
          <w:lang w:val="es-ES"/>
        </w:rPr>
        <w:t xml:space="preserve">internacional para profundizar en el conocimiento y capacidades </w:t>
      </w:r>
      <w:r w:rsidR="001E73A6" w:rsidRPr="005E5410">
        <w:rPr>
          <w:rFonts w:ascii="Arial" w:hAnsi="Arial" w:cs="Arial"/>
          <w:color w:val="121214"/>
          <w:bdr w:val="none" w:sz="0" w:space="0" w:color="auto"/>
          <w:lang w:val="es-ES"/>
        </w:rPr>
        <w:t>técnicas</w:t>
      </w:r>
      <w:r w:rsidRPr="005E5410">
        <w:rPr>
          <w:rFonts w:ascii="Arial" w:hAnsi="Arial" w:cs="Arial"/>
          <w:color w:val="121214"/>
          <w:bdr w:val="none" w:sz="0" w:space="0" w:color="auto"/>
          <w:lang w:val="es-ES"/>
        </w:rPr>
        <w:t xml:space="preserve"> con las que</w:t>
      </w:r>
      <w:r w:rsidR="001E73A6" w:rsidRPr="005E5410">
        <w:rPr>
          <w:rFonts w:ascii="Arial" w:hAnsi="Arial" w:cs="Arial"/>
          <w:color w:val="121214"/>
          <w:bdr w:val="none" w:sz="0" w:space="0" w:color="auto"/>
          <w:lang w:val="es-ES"/>
        </w:rPr>
        <w:t xml:space="preserve"> </w:t>
      </w:r>
      <w:r w:rsidRPr="005E5410">
        <w:rPr>
          <w:rFonts w:ascii="Arial" w:hAnsi="Arial" w:cs="Arial"/>
          <w:color w:val="121214"/>
          <w:bdr w:val="none" w:sz="0" w:space="0" w:color="auto"/>
          <w:lang w:val="es-ES"/>
        </w:rPr>
        <w:t>cuentan distintas instituciones de derechos humanos y actores multinivel.</w:t>
      </w:r>
    </w:p>
    <w:p w:rsidR="001E73A6" w:rsidRPr="005E5410" w:rsidRDefault="001E73A6" w:rsidP="005E54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color w:val="121214"/>
          <w:bdr w:val="none" w:sz="0" w:space="0" w:color="auto"/>
          <w:lang w:val="es-ES"/>
        </w:rPr>
      </w:pPr>
    </w:p>
    <w:p w:rsidR="00A22318" w:rsidRPr="005E5410" w:rsidRDefault="00A22318" w:rsidP="005E54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color w:val="414143"/>
          <w:bdr w:val="none" w:sz="0" w:space="0" w:color="auto"/>
          <w:lang w:val="es-ES"/>
        </w:rPr>
      </w:pPr>
      <w:r w:rsidRPr="005E5410">
        <w:rPr>
          <w:rFonts w:ascii="Arial" w:hAnsi="Arial" w:cs="Arial"/>
          <w:color w:val="121214"/>
          <w:bdr w:val="none" w:sz="0" w:space="0" w:color="auto"/>
          <w:lang w:val="es-ES"/>
        </w:rPr>
        <w:t>11) Empoderar, visibilizar y reconocer a las personas y colectivos migrantes com</w:t>
      </w:r>
      <w:r w:rsidR="001E73A6" w:rsidRPr="005E5410">
        <w:rPr>
          <w:rFonts w:ascii="Arial" w:hAnsi="Arial" w:cs="Arial"/>
          <w:color w:val="121214"/>
          <w:bdr w:val="none" w:sz="0" w:space="0" w:color="auto"/>
          <w:lang w:val="es-ES"/>
        </w:rPr>
        <w:t xml:space="preserve">o </w:t>
      </w:r>
      <w:r w:rsidRPr="005E5410">
        <w:rPr>
          <w:rFonts w:ascii="Arial" w:hAnsi="Arial" w:cs="Arial"/>
          <w:color w:val="121214"/>
          <w:bdr w:val="none" w:sz="0" w:space="0" w:color="auto"/>
          <w:lang w:val="es-ES"/>
        </w:rPr>
        <w:t>sujetos de derechos con capacidad de expresar su opinión y exigir mecan</w:t>
      </w:r>
      <w:r w:rsidRPr="005E5410">
        <w:rPr>
          <w:rFonts w:ascii="Arial" w:hAnsi="Arial" w:cs="Arial"/>
          <w:color w:val="414143"/>
          <w:bdr w:val="none" w:sz="0" w:space="0" w:color="auto"/>
          <w:lang w:val="es-ES"/>
        </w:rPr>
        <w:t>i</w:t>
      </w:r>
      <w:r w:rsidRPr="005E5410">
        <w:rPr>
          <w:rFonts w:ascii="Arial" w:hAnsi="Arial" w:cs="Arial"/>
          <w:color w:val="121214"/>
          <w:bdr w:val="none" w:sz="0" w:space="0" w:color="auto"/>
          <w:lang w:val="es-ES"/>
        </w:rPr>
        <w:t>smos de</w:t>
      </w:r>
      <w:r w:rsidR="001E73A6" w:rsidRPr="005E5410">
        <w:rPr>
          <w:rFonts w:ascii="Arial" w:hAnsi="Arial" w:cs="Arial"/>
          <w:color w:val="121214"/>
          <w:bdr w:val="none" w:sz="0" w:space="0" w:color="auto"/>
          <w:lang w:val="es-ES"/>
        </w:rPr>
        <w:t xml:space="preserve"> </w:t>
      </w:r>
      <w:r w:rsidRPr="005E5410">
        <w:rPr>
          <w:rFonts w:ascii="Arial" w:hAnsi="Arial" w:cs="Arial"/>
          <w:color w:val="121214"/>
          <w:bdr w:val="none" w:sz="0" w:space="0" w:color="auto"/>
          <w:lang w:val="es-ES"/>
        </w:rPr>
        <w:t>protección y reparación</w:t>
      </w:r>
      <w:r w:rsidRPr="005E5410">
        <w:rPr>
          <w:rFonts w:ascii="Arial" w:hAnsi="Arial" w:cs="Arial"/>
          <w:color w:val="414143"/>
          <w:bdr w:val="none" w:sz="0" w:space="0" w:color="auto"/>
          <w:lang w:val="es-ES"/>
        </w:rPr>
        <w:t>.</w:t>
      </w:r>
    </w:p>
    <w:p w:rsidR="001E73A6" w:rsidRPr="005E5410" w:rsidRDefault="001E73A6" w:rsidP="005E54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color w:val="414143"/>
          <w:bdr w:val="none" w:sz="0" w:space="0" w:color="auto"/>
          <w:lang w:val="es-ES"/>
        </w:rPr>
      </w:pPr>
    </w:p>
    <w:p w:rsidR="00A22318" w:rsidRPr="005E5410" w:rsidRDefault="00A22318" w:rsidP="005E54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color w:val="121214"/>
          <w:bdr w:val="none" w:sz="0" w:space="0" w:color="auto"/>
          <w:lang w:val="es-ES"/>
        </w:rPr>
      </w:pPr>
      <w:r w:rsidRPr="005E5410">
        <w:rPr>
          <w:rFonts w:ascii="Arial" w:hAnsi="Arial" w:cs="Arial"/>
          <w:color w:val="121214"/>
          <w:bdr w:val="none" w:sz="0" w:space="0" w:color="auto"/>
          <w:lang w:val="es-ES"/>
        </w:rPr>
        <w:t>12) Desarrollar observaciones y recomendaciones a los Estados con el prop6sito de</w:t>
      </w:r>
      <w:r w:rsidR="001E73A6" w:rsidRPr="005E5410">
        <w:rPr>
          <w:rFonts w:ascii="Arial" w:hAnsi="Arial" w:cs="Arial"/>
          <w:color w:val="121214"/>
          <w:bdr w:val="none" w:sz="0" w:space="0" w:color="auto"/>
          <w:lang w:val="es-ES"/>
        </w:rPr>
        <w:t xml:space="preserve"> </w:t>
      </w:r>
      <w:r w:rsidRPr="005E5410">
        <w:rPr>
          <w:rFonts w:ascii="Arial" w:hAnsi="Arial" w:cs="Arial"/>
          <w:color w:val="121214"/>
          <w:bdr w:val="none" w:sz="0" w:space="0" w:color="auto"/>
          <w:lang w:val="es-ES"/>
        </w:rPr>
        <w:t xml:space="preserve">generar incidencia en las </w:t>
      </w:r>
      <w:r w:rsidR="001E73A6" w:rsidRPr="005E5410">
        <w:rPr>
          <w:rFonts w:ascii="Arial" w:hAnsi="Arial" w:cs="Arial"/>
          <w:color w:val="121214"/>
          <w:bdr w:val="none" w:sz="0" w:space="0" w:color="auto"/>
          <w:lang w:val="es-ES"/>
        </w:rPr>
        <w:t>políticas</w:t>
      </w:r>
      <w:r w:rsidRPr="005E5410">
        <w:rPr>
          <w:rFonts w:ascii="Arial" w:hAnsi="Arial" w:cs="Arial"/>
          <w:color w:val="121214"/>
          <w:bdr w:val="none" w:sz="0" w:space="0" w:color="auto"/>
          <w:lang w:val="es-ES"/>
        </w:rPr>
        <w:t xml:space="preserve"> </w:t>
      </w:r>
      <w:r w:rsidR="001E73A6" w:rsidRPr="005E5410">
        <w:rPr>
          <w:rFonts w:ascii="Arial" w:hAnsi="Arial" w:cs="Arial"/>
          <w:color w:val="121214"/>
          <w:bdr w:val="none" w:sz="0" w:space="0" w:color="auto"/>
          <w:lang w:val="es-ES"/>
        </w:rPr>
        <w:t>públicas</w:t>
      </w:r>
      <w:r w:rsidRPr="005E5410">
        <w:rPr>
          <w:rFonts w:ascii="Arial" w:hAnsi="Arial" w:cs="Arial"/>
          <w:color w:val="121214"/>
          <w:bdr w:val="none" w:sz="0" w:space="0" w:color="auto"/>
          <w:lang w:val="es-ES"/>
        </w:rPr>
        <w:t xml:space="preserve"> a favor de las personas migrantes y en</w:t>
      </w:r>
      <w:r w:rsidR="001E73A6" w:rsidRPr="005E5410">
        <w:rPr>
          <w:rFonts w:ascii="Arial" w:hAnsi="Arial" w:cs="Arial"/>
          <w:color w:val="121214"/>
          <w:bdr w:val="none" w:sz="0" w:space="0" w:color="auto"/>
          <w:lang w:val="es-ES"/>
        </w:rPr>
        <w:t xml:space="preserve"> </w:t>
      </w:r>
      <w:r w:rsidRPr="005E5410">
        <w:rPr>
          <w:rFonts w:ascii="Arial" w:hAnsi="Arial" w:cs="Arial"/>
          <w:color w:val="121214"/>
          <w:bdr w:val="none" w:sz="0" w:space="0" w:color="auto"/>
          <w:lang w:val="es-ES"/>
        </w:rPr>
        <w:t>necesidad de protección internacional.</w:t>
      </w:r>
    </w:p>
    <w:p w:rsidR="001E73A6" w:rsidRPr="005E5410" w:rsidRDefault="001E73A6" w:rsidP="005E54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color w:val="121214"/>
          <w:bdr w:val="none" w:sz="0" w:space="0" w:color="auto"/>
          <w:lang w:val="es-ES"/>
        </w:rPr>
      </w:pPr>
    </w:p>
    <w:p w:rsidR="00A22318" w:rsidRPr="005E5410" w:rsidRDefault="00A22318" w:rsidP="005E54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color w:val="414143"/>
          <w:bdr w:val="none" w:sz="0" w:space="0" w:color="auto"/>
          <w:lang w:val="es-ES"/>
        </w:rPr>
      </w:pPr>
      <w:r w:rsidRPr="005E5410">
        <w:rPr>
          <w:rFonts w:ascii="Arial" w:hAnsi="Arial" w:cs="Arial"/>
          <w:color w:val="121214"/>
          <w:bdr w:val="none" w:sz="0" w:space="0" w:color="auto"/>
          <w:lang w:val="es-ES"/>
        </w:rPr>
        <w:t xml:space="preserve">13) Potenciar </w:t>
      </w:r>
      <w:r w:rsidR="001E73A6" w:rsidRPr="005E5410">
        <w:rPr>
          <w:rFonts w:ascii="Arial" w:hAnsi="Arial" w:cs="Arial"/>
          <w:color w:val="121214"/>
          <w:bdr w:val="none" w:sz="0" w:space="0" w:color="auto"/>
          <w:lang w:val="es-ES"/>
        </w:rPr>
        <w:t>políticas</w:t>
      </w:r>
      <w:r w:rsidRPr="005E5410">
        <w:rPr>
          <w:rFonts w:ascii="Arial" w:hAnsi="Arial" w:cs="Arial"/>
          <w:color w:val="121214"/>
          <w:bdr w:val="none" w:sz="0" w:space="0" w:color="auto"/>
          <w:lang w:val="es-ES"/>
        </w:rPr>
        <w:t xml:space="preserve"> de estado a </w:t>
      </w:r>
      <w:r w:rsidR="001E73A6" w:rsidRPr="005E5410">
        <w:rPr>
          <w:rFonts w:ascii="Arial" w:hAnsi="Arial" w:cs="Arial"/>
          <w:color w:val="121214"/>
          <w:bdr w:val="none" w:sz="0" w:space="0" w:color="auto"/>
          <w:lang w:val="es-ES"/>
        </w:rPr>
        <w:t>través</w:t>
      </w:r>
      <w:r w:rsidRPr="005E5410">
        <w:rPr>
          <w:rFonts w:ascii="Arial" w:hAnsi="Arial" w:cs="Arial"/>
          <w:color w:val="121214"/>
          <w:bdr w:val="none" w:sz="0" w:space="0" w:color="auto"/>
          <w:lang w:val="es-ES"/>
        </w:rPr>
        <w:t xml:space="preserve"> de acciones que generen incidencia en</w:t>
      </w:r>
      <w:r w:rsidR="001E73A6" w:rsidRPr="005E5410">
        <w:rPr>
          <w:rFonts w:ascii="Arial" w:hAnsi="Arial" w:cs="Arial"/>
          <w:color w:val="121214"/>
          <w:bdr w:val="none" w:sz="0" w:space="0" w:color="auto"/>
          <w:lang w:val="es-ES"/>
        </w:rPr>
        <w:t xml:space="preserve"> </w:t>
      </w:r>
      <w:r w:rsidRPr="005E5410">
        <w:rPr>
          <w:rFonts w:ascii="Arial" w:hAnsi="Arial" w:cs="Arial"/>
          <w:color w:val="121214"/>
          <w:bdr w:val="none" w:sz="0" w:space="0" w:color="auto"/>
          <w:lang w:val="es-ES"/>
        </w:rPr>
        <w:t>virtud de las competencias de las Oficinas del Ombudsperson en beneficio de las</w:t>
      </w:r>
      <w:r w:rsidR="005E5410" w:rsidRPr="005E5410">
        <w:rPr>
          <w:rFonts w:ascii="Arial" w:hAnsi="Arial" w:cs="Arial"/>
          <w:color w:val="121214"/>
          <w:bdr w:val="none" w:sz="0" w:space="0" w:color="auto"/>
          <w:lang w:val="es-ES"/>
        </w:rPr>
        <w:t xml:space="preserve"> </w:t>
      </w:r>
      <w:r w:rsidRPr="005E5410">
        <w:rPr>
          <w:rFonts w:ascii="Arial" w:hAnsi="Arial" w:cs="Arial"/>
          <w:color w:val="121214"/>
          <w:bdr w:val="none" w:sz="0" w:space="0" w:color="auto"/>
          <w:lang w:val="es-ES"/>
        </w:rPr>
        <w:t>personas en contexto de movilidad</w:t>
      </w:r>
      <w:r w:rsidRPr="005E5410">
        <w:rPr>
          <w:rFonts w:ascii="Arial" w:hAnsi="Arial" w:cs="Arial"/>
          <w:color w:val="414143"/>
          <w:bdr w:val="none" w:sz="0" w:space="0" w:color="auto"/>
          <w:lang w:val="es-ES"/>
        </w:rPr>
        <w:t>.</w:t>
      </w:r>
    </w:p>
    <w:p w:rsidR="005E5410" w:rsidRPr="005E5410" w:rsidRDefault="005E5410" w:rsidP="005E54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color w:val="414143"/>
          <w:bdr w:val="none" w:sz="0" w:space="0" w:color="auto"/>
          <w:lang w:val="es-ES"/>
        </w:rPr>
      </w:pPr>
    </w:p>
    <w:p w:rsidR="00A22318" w:rsidRPr="005E5410" w:rsidRDefault="00A22318" w:rsidP="005E54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color w:val="414143"/>
          <w:bdr w:val="none" w:sz="0" w:space="0" w:color="auto"/>
          <w:lang w:val="es-ES"/>
        </w:rPr>
      </w:pPr>
      <w:r w:rsidRPr="005E5410">
        <w:rPr>
          <w:rFonts w:ascii="Arial" w:hAnsi="Arial" w:cs="Arial"/>
          <w:color w:val="121214"/>
          <w:bdr w:val="none" w:sz="0" w:space="0" w:color="auto"/>
          <w:lang w:val="es-ES"/>
        </w:rPr>
        <w:t>14) Gen</w:t>
      </w:r>
      <w:r w:rsidR="005E5410" w:rsidRPr="005E5410">
        <w:rPr>
          <w:rFonts w:ascii="Arial" w:hAnsi="Arial" w:cs="Arial"/>
          <w:color w:val="121214"/>
          <w:bdr w:val="none" w:sz="0" w:space="0" w:color="auto"/>
          <w:lang w:val="es-ES"/>
        </w:rPr>
        <w:t>er</w:t>
      </w:r>
      <w:r w:rsidRPr="005E5410">
        <w:rPr>
          <w:rFonts w:ascii="Arial" w:hAnsi="Arial" w:cs="Arial"/>
          <w:color w:val="121214"/>
          <w:bdr w:val="none" w:sz="0" w:space="0" w:color="auto"/>
          <w:lang w:val="es-ES"/>
        </w:rPr>
        <w:t>ar un llamado a todos los Estados y</w:t>
      </w:r>
      <w:r w:rsidR="005E5410" w:rsidRPr="005E5410">
        <w:rPr>
          <w:rFonts w:ascii="Arial" w:hAnsi="Arial" w:cs="Arial"/>
          <w:color w:val="121214"/>
          <w:bdr w:val="none" w:sz="0" w:space="0" w:color="auto"/>
          <w:lang w:val="es-ES"/>
        </w:rPr>
        <w:t xml:space="preserve"> </w:t>
      </w:r>
      <w:r w:rsidRPr="005E5410">
        <w:rPr>
          <w:rFonts w:ascii="Arial" w:hAnsi="Arial" w:cs="Arial"/>
          <w:color w:val="121214"/>
          <w:bdr w:val="none" w:sz="0" w:space="0" w:color="auto"/>
          <w:lang w:val="es-ES"/>
        </w:rPr>
        <w:t>en particular a los que registran flujos</w:t>
      </w:r>
      <w:r w:rsidR="005E5410" w:rsidRPr="005E5410">
        <w:rPr>
          <w:rFonts w:ascii="Arial" w:hAnsi="Arial" w:cs="Arial"/>
          <w:color w:val="121214"/>
          <w:bdr w:val="none" w:sz="0" w:space="0" w:color="auto"/>
          <w:lang w:val="es-ES"/>
        </w:rPr>
        <w:t xml:space="preserve"> </w:t>
      </w:r>
      <w:r w:rsidRPr="005E5410">
        <w:rPr>
          <w:rFonts w:ascii="Arial" w:hAnsi="Arial" w:cs="Arial"/>
          <w:color w:val="121214"/>
          <w:bdr w:val="none" w:sz="0" w:space="0" w:color="auto"/>
          <w:lang w:val="es-ES"/>
        </w:rPr>
        <w:t>migratori</w:t>
      </w:r>
      <w:r w:rsidR="005E5410" w:rsidRPr="005E5410">
        <w:rPr>
          <w:rFonts w:ascii="Arial" w:hAnsi="Arial" w:cs="Arial"/>
          <w:color w:val="121214"/>
          <w:bdr w:val="none" w:sz="0" w:space="0" w:color="auto"/>
          <w:lang w:val="es-ES"/>
        </w:rPr>
        <w:t>os</w:t>
      </w:r>
      <w:r w:rsidRPr="005E5410">
        <w:rPr>
          <w:rFonts w:ascii="Arial" w:hAnsi="Arial" w:cs="Arial"/>
          <w:color w:val="121214"/>
          <w:bdr w:val="none" w:sz="0" w:space="0" w:color="auto"/>
          <w:lang w:val="es-ES"/>
        </w:rPr>
        <w:t xml:space="preserve"> a brindar un trato de calidad y calidez a estas personas</w:t>
      </w:r>
      <w:r w:rsidRPr="005E5410">
        <w:rPr>
          <w:rFonts w:ascii="Arial" w:hAnsi="Arial" w:cs="Arial"/>
          <w:color w:val="414143"/>
          <w:bdr w:val="none" w:sz="0" w:space="0" w:color="auto"/>
          <w:lang w:val="es-ES"/>
        </w:rPr>
        <w:t>.</w:t>
      </w:r>
    </w:p>
    <w:p w:rsidR="005E5410" w:rsidRPr="005E5410" w:rsidRDefault="005E5410" w:rsidP="005E54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color w:val="414143"/>
          <w:bdr w:val="none" w:sz="0" w:space="0" w:color="auto"/>
          <w:lang w:val="es-ES"/>
        </w:rPr>
      </w:pPr>
    </w:p>
    <w:p w:rsidR="00A22318" w:rsidRPr="005E5410" w:rsidRDefault="005E5410" w:rsidP="005E54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lang w:val="es-ES"/>
        </w:rPr>
      </w:pPr>
      <w:r w:rsidRPr="005E5410">
        <w:rPr>
          <w:rFonts w:ascii="Arial" w:hAnsi="Arial" w:cs="Arial"/>
          <w:color w:val="121214"/>
          <w:bdr w:val="none" w:sz="0" w:space="0" w:color="auto"/>
          <w:lang w:val="es-ES"/>
        </w:rPr>
        <w:t xml:space="preserve">15) </w:t>
      </w:r>
      <w:r w:rsidR="00A22318" w:rsidRPr="005E5410">
        <w:rPr>
          <w:rFonts w:ascii="Arial" w:hAnsi="Arial" w:cs="Arial"/>
          <w:color w:val="121214"/>
          <w:bdr w:val="none" w:sz="0" w:space="0" w:color="auto"/>
          <w:lang w:val="es-ES"/>
        </w:rPr>
        <w:t>Solicitar a los Estados abstenerse de aplicar medidas de retomo o deportación</w:t>
      </w:r>
      <w:r w:rsidRPr="005E5410">
        <w:rPr>
          <w:rFonts w:ascii="Arial" w:hAnsi="Arial" w:cs="Arial"/>
          <w:color w:val="121214"/>
          <w:bdr w:val="none" w:sz="0" w:space="0" w:color="auto"/>
          <w:lang w:val="es-ES"/>
        </w:rPr>
        <w:t xml:space="preserve"> masi</w:t>
      </w:r>
      <w:r w:rsidR="00A22318" w:rsidRPr="005E5410">
        <w:rPr>
          <w:rFonts w:ascii="Arial" w:hAnsi="Arial" w:cs="Arial"/>
          <w:color w:val="121214"/>
          <w:bdr w:val="none" w:sz="0" w:space="0" w:color="auto"/>
          <w:lang w:val="es-ES"/>
        </w:rPr>
        <w:t>va n</w:t>
      </w:r>
      <w:r w:rsidRPr="005E5410">
        <w:rPr>
          <w:rFonts w:ascii="Arial" w:hAnsi="Arial" w:cs="Arial"/>
          <w:color w:val="121214"/>
          <w:bdr w:val="none" w:sz="0" w:space="0" w:color="auto"/>
          <w:lang w:val="es-ES"/>
        </w:rPr>
        <w:t>o</w:t>
      </w:r>
      <w:r w:rsidR="00A22318" w:rsidRPr="005E5410">
        <w:rPr>
          <w:rFonts w:ascii="Arial" w:hAnsi="Arial" w:cs="Arial"/>
          <w:color w:val="121214"/>
          <w:bdr w:val="none" w:sz="0" w:space="0" w:color="auto"/>
          <w:lang w:val="es-ES"/>
        </w:rPr>
        <w:t xml:space="preserve"> individualizada</w:t>
      </w:r>
      <w:r w:rsidR="00A22318" w:rsidRPr="005E5410">
        <w:rPr>
          <w:rFonts w:ascii="Arial" w:hAnsi="Arial" w:cs="Arial"/>
          <w:color w:val="414143"/>
          <w:bdr w:val="none" w:sz="0" w:space="0" w:color="auto"/>
          <w:lang w:val="es-ES"/>
        </w:rPr>
        <w:t>.</w:t>
      </w:r>
    </w:p>
    <w:sectPr w:rsidR="00A22318" w:rsidRPr="005E5410" w:rsidSect="00B639D1">
      <w:headerReference w:type="default" r:id="rId6"/>
      <w:pgSz w:w="11906" w:h="16838"/>
      <w:pgMar w:top="24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39D1" w:rsidRDefault="00B639D1" w:rsidP="00B639D1">
      <w:r>
        <w:separator/>
      </w:r>
    </w:p>
  </w:endnote>
  <w:endnote w:type="continuationSeparator" w:id="0">
    <w:p w:rsidR="00B639D1" w:rsidRDefault="00B639D1" w:rsidP="00B63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39D1" w:rsidRDefault="00B639D1" w:rsidP="00B639D1">
      <w:r>
        <w:separator/>
      </w:r>
    </w:p>
  </w:footnote>
  <w:footnote w:type="continuationSeparator" w:id="0">
    <w:p w:rsidR="00B639D1" w:rsidRDefault="00B639D1" w:rsidP="00B639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39D1" w:rsidRDefault="00B639D1" w:rsidP="00B639D1">
    <w:pPr>
      <w:pStyle w:val="Encabezado"/>
      <w:jc w:val="center"/>
    </w:pPr>
    <w:r>
      <w:rPr>
        <w:noProof/>
        <w:lang w:val="es-ES"/>
      </w:rPr>
      <w:drawing>
        <wp:inline distT="0" distB="0" distL="0" distR="0" wp14:anchorId="5BDDCF3A" wp14:editId="6763D150">
          <wp:extent cx="1809750" cy="876300"/>
          <wp:effectExtent l="0" t="0" r="0" b="0"/>
          <wp:docPr id="6" name="officeArt object" descr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m 1" descr="Imagem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9750" cy="8763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318"/>
    <w:rsid w:val="001E73A6"/>
    <w:rsid w:val="003B01D2"/>
    <w:rsid w:val="005E5410"/>
    <w:rsid w:val="00785B28"/>
    <w:rsid w:val="00821795"/>
    <w:rsid w:val="00A22318"/>
    <w:rsid w:val="00B639D1"/>
    <w:rsid w:val="00D3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068EDC-61C2-4967-B213-7C0D50A0B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Arial Unicode MS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737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Times New Roman" w:hAnsi="Times New Roman" w:cs="Times New Roman"/>
      <w:sz w:val="24"/>
      <w:szCs w:val="24"/>
      <w:bdr w:val="nil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2231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639D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639D1"/>
    <w:rPr>
      <w:rFonts w:ascii="Times New Roman" w:hAnsi="Times New Roman" w:cs="Times New Roman"/>
      <w:sz w:val="24"/>
      <w:szCs w:val="24"/>
      <w:bdr w:val="nil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B639D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639D1"/>
    <w:rPr>
      <w:rFonts w:ascii="Times New Roman" w:hAnsi="Times New Roman" w:cs="Times New Roman"/>
      <w:sz w:val="24"/>
      <w:szCs w:val="24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1728</Words>
  <Characters>8210</Characters>
  <Application>Microsoft Office Word</Application>
  <DocSecurity>0</DocSecurity>
  <Lines>216</Lines>
  <Paragraphs>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Comas-Mata Mira</dc:creator>
  <cp:keywords/>
  <dc:description/>
  <cp:lastModifiedBy>Carmen Comas-Mata Mira</cp:lastModifiedBy>
  <cp:revision>3</cp:revision>
  <dcterms:created xsi:type="dcterms:W3CDTF">2022-06-06T10:57:00Z</dcterms:created>
  <dcterms:modified xsi:type="dcterms:W3CDTF">2022-06-06T11:22:00Z</dcterms:modified>
</cp:coreProperties>
</file>