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D3" w:rsidRPr="00D020CD" w:rsidRDefault="003245D3" w:rsidP="003245D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D020CD"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REUNIÓN DEL EQUIPO COORDINADOR DE LA RED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SOBRE MIGRANTES Y TRATA DE PERSONAS</w:t>
      </w:r>
      <w:r w:rsidRPr="00D020CD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LA FIO</w:t>
      </w:r>
    </w:p>
    <w:p w:rsidR="003245D3" w:rsidRPr="00D020CD" w:rsidRDefault="003245D3" w:rsidP="003245D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245D3" w:rsidRPr="00D020CD" w:rsidRDefault="003245D3" w:rsidP="003245D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Costa Rica, 23</w:t>
      </w:r>
      <w:r w:rsidRPr="00D020CD">
        <w:rPr>
          <w:rFonts w:ascii="Times New Roman" w:hAnsi="Times New Roman" w:cs="Times New Roman"/>
          <w:sz w:val="26"/>
          <w:szCs w:val="26"/>
        </w:rPr>
        <w:t xml:space="preserve"> de febrero de 2015</w:t>
      </w:r>
    </w:p>
    <w:p w:rsidR="003245D3" w:rsidRPr="00D020CD" w:rsidRDefault="003245D3" w:rsidP="003245D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245D3" w:rsidRDefault="003245D3" w:rsidP="003245D3">
      <w:pPr>
        <w:jc w:val="both"/>
        <w:rPr>
          <w:rFonts w:ascii="Times New Roman" w:hAnsi="Times New Roman" w:cs="Times New Roman"/>
          <w:sz w:val="26"/>
          <w:szCs w:val="26"/>
        </w:rPr>
      </w:pPr>
      <w:r w:rsidRPr="00D020CD">
        <w:rPr>
          <w:rFonts w:ascii="Times New Roman" w:hAnsi="Times New Roman" w:cs="Times New Roman"/>
          <w:sz w:val="26"/>
          <w:szCs w:val="26"/>
        </w:rPr>
        <w:tab/>
        <w:t xml:space="preserve">El equipo coordinador de la Red </w:t>
      </w:r>
      <w:r>
        <w:rPr>
          <w:rFonts w:ascii="Times New Roman" w:hAnsi="Times New Roman" w:cs="Times New Roman"/>
          <w:sz w:val="26"/>
          <w:szCs w:val="26"/>
        </w:rPr>
        <w:t>sobre Migrantes y Trata de Personas</w:t>
      </w:r>
      <w:r w:rsidRPr="00D020CD">
        <w:rPr>
          <w:rFonts w:ascii="Times New Roman" w:hAnsi="Times New Roman" w:cs="Times New Roman"/>
          <w:sz w:val="26"/>
          <w:szCs w:val="26"/>
        </w:rPr>
        <w:t xml:space="preserve"> de la Federación Iberoamericana del Ombudsman </w:t>
      </w:r>
      <w:r>
        <w:rPr>
          <w:rFonts w:ascii="Times New Roman" w:hAnsi="Times New Roman" w:cs="Times New Roman"/>
          <w:sz w:val="26"/>
          <w:szCs w:val="26"/>
        </w:rPr>
        <w:t xml:space="preserve">cuya Coordinación General está a cargo de la Sra. Procuradora del Ciudadano de Puerto Rico, la Dra. Iris Miriam Ruiz </w:t>
      </w:r>
      <w:proofErr w:type="spellStart"/>
      <w:r>
        <w:rPr>
          <w:rFonts w:ascii="Times New Roman" w:hAnsi="Times New Roman" w:cs="Times New Roman"/>
          <w:sz w:val="26"/>
          <w:szCs w:val="26"/>
        </w:rPr>
        <w:t>Class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020CD">
        <w:rPr>
          <w:rFonts w:ascii="Times New Roman" w:hAnsi="Times New Roman" w:cs="Times New Roman"/>
          <w:sz w:val="26"/>
          <w:szCs w:val="26"/>
        </w:rPr>
        <w:t xml:space="preserve">se reúne en la ciudad de </w:t>
      </w:r>
      <w:r>
        <w:rPr>
          <w:rFonts w:ascii="Times New Roman" w:hAnsi="Times New Roman" w:cs="Times New Roman"/>
          <w:sz w:val="26"/>
          <w:szCs w:val="26"/>
        </w:rPr>
        <w:t>San José de Costa Rica</w:t>
      </w:r>
      <w:r w:rsidRPr="00D020CD">
        <w:rPr>
          <w:rFonts w:ascii="Times New Roman" w:hAnsi="Times New Roman" w:cs="Times New Roman"/>
          <w:sz w:val="26"/>
          <w:szCs w:val="26"/>
        </w:rPr>
        <w:t xml:space="preserve"> para definir el Plan</w:t>
      </w:r>
      <w:r>
        <w:rPr>
          <w:rFonts w:ascii="Times New Roman" w:hAnsi="Times New Roman" w:cs="Times New Roman"/>
          <w:sz w:val="26"/>
          <w:szCs w:val="26"/>
        </w:rPr>
        <w:t xml:space="preserve"> de Trabajo 2015 de dicha Red.</w:t>
      </w:r>
    </w:p>
    <w:p w:rsidR="003245D3" w:rsidRPr="0064260C" w:rsidRDefault="003245D3" w:rsidP="003245D3">
      <w:pPr>
        <w:pStyle w:val="Sinespaciad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Esta actividad cuenta con la asistencia técnica del Proyecto de Fortalecimiento de la Federación Iber</w:t>
      </w:r>
      <w:r w:rsidRPr="0064260C">
        <w:rPr>
          <w:rFonts w:ascii="Times New Roman" w:hAnsi="Times New Roman" w:cs="Times New Roman"/>
          <w:sz w:val="26"/>
          <w:szCs w:val="26"/>
        </w:rPr>
        <w:t>oamericana del Ombudsman (</w:t>
      </w:r>
      <w:proofErr w:type="spellStart"/>
      <w:r w:rsidRPr="0064260C">
        <w:rPr>
          <w:rFonts w:ascii="Times New Roman" w:hAnsi="Times New Roman" w:cs="Times New Roman"/>
          <w:sz w:val="26"/>
          <w:szCs w:val="26"/>
        </w:rPr>
        <w:t>ProFIO</w:t>
      </w:r>
      <w:proofErr w:type="spellEnd"/>
      <w:r w:rsidRPr="0064260C">
        <w:rPr>
          <w:rFonts w:ascii="Times New Roman" w:hAnsi="Times New Roman" w:cs="Times New Roman"/>
          <w:sz w:val="26"/>
          <w:szCs w:val="26"/>
        </w:rPr>
        <w:t>-GIZ)</w:t>
      </w:r>
    </w:p>
    <w:p w:rsidR="003245D3" w:rsidRDefault="003245D3" w:rsidP="003245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5D3" w:rsidRPr="00D020CD" w:rsidRDefault="003245D3" w:rsidP="003245D3">
      <w:pPr>
        <w:jc w:val="both"/>
        <w:rPr>
          <w:rFonts w:ascii="Times New Roman" w:hAnsi="Times New Roman" w:cs="Times New Roman"/>
          <w:sz w:val="26"/>
          <w:szCs w:val="26"/>
        </w:rPr>
      </w:pPr>
      <w:r w:rsidRPr="00D020CD">
        <w:rPr>
          <w:rFonts w:ascii="Times New Roman" w:hAnsi="Times New Roman" w:cs="Times New Roman"/>
          <w:sz w:val="26"/>
          <w:szCs w:val="26"/>
        </w:rPr>
        <w:tab/>
        <w:t>La lista de los asistentes se detalla a continuación:</w:t>
      </w:r>
    </w:p>
    <w:p w:rsidR="003245D3" w:rsidRDefault="003245D3" w:rsidP="003245D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Iris Miriam Ruiz </w:t>
      </w:r>
      <w:proofErr w:type="spellStart"/>
      <w:r>
        <w:rPr>
          <w:rFonts w:ascii="Times New Roman" w:hAnsi="Times New Roman" w:cs="Times New Roman"/>
          <w:sz w:val="26"/>
          <w:szCs w:val="26"/>
        </w:rPr>
        <w:t>Class</w:t>
      </w:r>
      <w:proofErr w:type="spellEnd"/>
      <w:r>
        <w:rPr>
          <w:rFonts w:ascii="Times New Roman" w:hAnsi="Times New Roman" w:cs="Times New Roman"/>
          <w:sz w:val="26"/>
          <w:szCs w:val="26"/>
        </w:rPr>
        <w:t>, Procuradora del Ciudadano de Puerto Rico</w:t>
      </w:r>
    </w:p>
    <w:p w:rsidR="003245D3" w:rsidRDefault="003245D3" w:rsidP="003245D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Giselle Lorena Rivas Gamarra, Coordinadora del Cono Sur.</w:t>
      </w:r>
    </w:p>
    <w:p w:rsidR="003245D3" w:rsidRDefault="003245D3" w:rsidP="003245D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Elena Arce Giménez, Coordinadora</w:t>
      </w:r>
      <w:r w:rsidR="00B735FA">
        <w:rPr>
          <w:rFonts w:ascii="Times New Roman" w:hAnsi="Times New Roman" w:cs="Times New Roman"/>
          <w:sz w:val="26"/>
          <w:szCs w:val="26"/>
        </w:rPr>
        <w:t xml:space="preserve"> de la Región Europea.</w:t>
      </w:r>
    </w:p>
    <w:p w:rsidR="00B735FA" w:rsidRDefault="00B735FA" w:rsidP="003245D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Sandra Rivera Flores, Coordinadora de la Región</w:t>
      </w:r>
    </w:p>
    <w:p w:rsidR="00B735FA" w:rsidRDefault="00B735FA" w:rsidP="003245D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Rocío del Carmen </w:t>
      </w:r>
      <w:proofErr w:type="spellStart"/>
      <w:r>
        <w:rPr>
          <w:rFonts w:ascii="Times New Roman" w:hAnsi="Times New Roman" w:cs="Times New Roman"/>
          <w:sz w:val="26"/>
          <w:szCs w:val="26"/>
        </w:rPr>
        <w:t>Nasimba</w:t>
      </w:r>
      <w:proofErr w:type="spellEnd"/>
    </w:p>
    <w:p w:rsidR="00B735FA" w:rsidRDefault="00B735FA" w:rsidP="003245D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Andrea Hidalgo, </w:t>
      </w:r>
    </w:p>
    <w:p w:rsidR="00B735FA" w:rsidRPr="00D020CD" w:rsidRDefault="00B735FA" w:rsidP="003245D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Arnold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Troche, Procuraduría del Ciudadano de Puerto Rico.</w:t>
      </w:r>
    </w:p>
    <w:p w:rsidR="003245D3" w:rsidRPr="00D020CD" w:rsidRDefault="003245D3" w:rsidP="003245D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20CD">
        <w:rPr>
          <w:rFonts w:ascii="Times New Roman" w:hAnsi="Times New Roman" w:cs="Times New Roman"/>
          <w:sz w:val="26"/>
          <w:szCs w:val="26"/>
        </w:rPr>
        <w:t>Vanessa Rosario Guapi, Secretaria Técnica de la FIO.</w:t>
      </w:r>
    </w:p>
    <w:p w:rsidR="003245D3" w:rsidRPr="00D020CD" w:rsidRDefault="00B735FA" w:rsidP="003245D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Cecilia </w:t>
      </w:r>
      <w:proofErr w:type="spellStart"/>
      <w:r>
        <w:rPr>
          <w:rFonts w:ascii="Times New Roman" w:hAnsi="Times New Roman" w:cs="Times New Roman"/>
          <w:sz w:val="26"/>
          <w:szCs w:val="26"/>
        </w:rPr>
        <w:t>Bernuy</w:t>
      </w:r>
      <w:proofErr w:type="spellEnd"/>
      <w:r w:rsidR="003245D3" w:rsidRPr="00D020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45D3" w:rsidRPr="00D020CD">
        <w:rPr>
          <w:rFonts w:ascii="Times New Roman" w:hAnsi="Times New Roman" w:cs="Times New Roman"/>
          <w:sz w:val="26"/>
          <w:szCs w:val="26"/>
        </w:rPr>
        <w:t>ProFIO</w:t>
      </w:r>
      <w:proofErr w:type="spellEnd"/>
      <w:r w:rsidR="003245D3" w:rsidRPr="00D020CD">
        <w:rPr>
          <w:rFonts w:ascii="Times New Roman" w:hAnsi="Times New Roman" w:cs="Times New Roman"/>
          <w:sz w:val="26"/>
          <w:szCs w:val="26"/>
        </w:rPr>
        <w:t>-GIZ</w:t>
      </w:r>
    </w:p>
    <w:p w:rsidR="003245D3" w:rsidRPr="00D020CD" w:rsidRDefault="003245D3" w:rsidP="003245D3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</w:p>
    <w:p w:rsidR="003245D3" w:rsidRPr="00D020CD" w:rsidRDefault="003245D3" w:rsidP="003245D3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  <w:r w:rsidRPr="00D020CD">
        <w:rPr>
          <w:rFonts w:ascii="Times New Roman" w:hAnsi="Times New Roman" w:cs="Times New Roman"/>
          <w:sz w:val="26"/>
          <w:szCs w:val="26"/>
        </w:rPr>
        <w:t xml:space="preserve">Las reuniones se extenderán hasta el 20 de </w:t>
      </w:r>
      <w:r>
        <w:rPr>
          <w:rFonts w:ascii="Times New Roman" w:hAnsi="Times New Roman" w:cs="Times New Roman"/>
          <w:sz w:val="26"/>
          <w:szCs w:val="26"/>
        </w:rPr>
        <w:t>febrero de 2015.</w:t>
      </w:r>
    </w:p>
    <w:p w:rsidR="003245D3" w:rsidRPr="00D020CD" w:rsidRDefault="003245D3" w:rsidP="003245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8B9" w:rsidRDefault="00E158B9"/>
    <w:sectPr w:rsidR="00E158B9" w:rsidSect="00A40C07">
      <w:headerReference w:type="default" r:id="rId6"/>
      <w:footerReference w:type="default" r:id="rId7"/>
      <w:pgSz w:w="12240" w:h="20160" w:code="5"/>
      <w:pgMar w:top="2410" w:right="1701" w:bottom="1417" w:left="1701" w:header="708" w:footer="12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07" w:rsidRDefault="00B11FC3">
    <w:pPr>
      <w:pStyle w:val="Piedepgina"/>
      <w:pBdr>
        <w:bottom w:val="single" w:sz="12" w:space="1" w:color="auto"/>
      </w:pBdr>
    </w:pPr>
  </w:p>
  <w:p w:rsidR="00A40C07" w:rsidRDefault="00B11FC3" w:rsidP="00A40C07">
    <w:pPr>
      <w:pStyle w:val="Piedepgina"/>
      <w:jc w:val="center"/>
    </w:pPr>
  </w:p>
  <w:p w:rsidR="00A40C07" w:rsidRDefault="00B11FC3" w:rsidP="00A40C07">
    <w:pPr>
      <w:pStyle w:val="Piedepgina"/>
      <w:jc w:val="center"/>
    </w:pPr>
    <w:hyperlink r:id="rId1" w:history="1">
      <w:r w:rsidRPr="0064264E">
        <w:rPr>
          <w:rStyle w:val="Hipervnculo"/>
        </w:rPr>
        <w:t>secretaria.tecnica@portalfio.org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3C" w:rsidRDefault="00B11FC3" w:rsidP="0079247F">
    <w:pPr>
      <w:pStyle w:val="Encabezado"/>
      <w:jc w:val="center"/>
    </w:pPr>
    <w:r w:rsidRPr="00A929E7">
      <w:rPr>
        <w:rFonts w:ascii="Times New Roman" w:hAnsi="Times New Roman" w:cs="Times New Roman"/>
        <w:noProof/>
        <w:sz w:val="26"/>
        <w:szCs w:val="26"/>
        <w:lang w:eastAsia="es-PY"/>
      </w:rPr>
      <w:drawing>
        <wp:inline distT="0" distB="0" distL="0" distR="0" wp14:anchorId="4333B032" wp14:editId="30FB3858">
          <wp:extent cx="1811216" cy="877982"/>
          <wp:effectExtent l="0" t="0" r="0" b="0"/>
          <wp:docPr id="1" name="Imagen 1" descr="http://portalfio.org/inicio/repositorio/LOGOS-FIO/logofi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fio.org/inicio/repositorio/LOGOS-FIO/logofi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8" cy="877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871F2"/>
    <w:multiLevelType w:val="hybridMultilevel"/>
    <w:tmpl w:val="8A9CF9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D3"/>
    <w:rsid w:val="003245D3"/>
    <w:rsid w:val="00B11FC3"/>
    <w:rsid w:val="00B735FA"/>
    <w:rsid w:val="00E1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5D3"/>
  </w:style>
  <w:style w:type="paragraph" w:styleId="Prrafodelista">
    <w:name w:val="List Paragraph"/>
    <w:basedOn w:val="Normal"/>
    <w:uiPriority w:val="34"/>
    <w:qFormat/>
    <w:rsid w:val="003245D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24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5D3"/>
  </w:style>
  <w:style w:type="character" w:styleId="Hipervnculo">
    <w:name w:val="Hyperlink"/>
    <w:basedOn w:val="Fuentedeprrafopredeter"/>
    <w:uiPriority w:val="99"/>
    <w:unhideWhenUsed/>
    <w:rsid w:val="003245D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245D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5D3"/>
  </w:style>
  <w:style w:type="paragraph" w:styleId="Prrafodelista">
    <w:name w:val="List Paragraph"/>
    <w:basedOn w:val="Normal"/>
    <w:uiPriority w:val="34"/>
    <w:qFormat/>
    <w:rsid w:val="003245D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24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5D3"/>
  </w:style>
  <w:style w:type="character" w:styleId="Hipervnculo">
    <w:name w:val="Hyperlink"/>
    <w:basedOn w:val="Fuentedeprrafopredeter"/>
    <w:uiPriority w:val="99"/>
    <w:unhideWhenUsed/>
    <w:rsid w:val="003245D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245D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tecnica@portalf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2015-02-23T17:40:00Z</dcterms:created>
  <dcterms:modified xsi:type="dcterms:W3CDTF">2015-02-23T22:41:00Z</dcterms:modified>
</cp:coreProperties>
</file>